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A1181" w14:textId="77777777" w:rsidR="00633C34" w:rsidRPr="00633C34" w:rsidRDefault="00633C34" w:rsidP="00633C34">
      <w:pPr>
        <w:ind w:firstLine="0"/>
        <w:jc w:val="right"/>
        <w:rPr>
          <w:b/>
          <w:noProof/>
          <w:szCs w:val="24"/>
          <w:lang w:eastAsia="lt-LT"/>
        </w:rPr>
      </w:pPr>
      <w:r w:rsidRPr="00633C34">
        <w:rPr>
          <w:b/>
          <w:noProof/>
          <w:szCs w:val="24"/>
          <w:lang w:eastAsia="lt-LT"/>
        </w:rPr>
        <w:t>Projektas</w:t>
      </w:r>
    </w:p>
    <w:p w14:paraId="1EBE4E71" w14:textId="77777777" w:rsidR="002C7406" w:rsidRDefault="00E47A32" w:rsidP="00617DDF">
      <w:pPr>
        <w:ind w:firstLine="0"/>
        <w:jc w:val="center"/>
        <w:rPr>
          <w:b/>
          <w:sz w:val="28"/>
        </w:rPr>
      </w:pPr>
      <w:r w:rsidRPr="00E47A32">
        <w:rPr>
          <w:b/>
          <w:sz w:val="28"/>
        </w:rPr>
        <w:t>PLUNGĖS RAJONO SAVIVALDYBĖS</w:t>
      </w:r>
      <w:r w:rsidR="002C7406">
        <w:rPr>
          <w:b/>
          <w:sz w:val="28"/>
        </w:rPr>
        <w:t xml:space="preserve"> </w:t>
      </w:r>
    </w:p>
    <w:p w14:paraId="05D410F5" w14:textId="77777777" w:rsidR="00E47A32" w:rsidRDefault="00E47A32" w:rsidP="002C7406">
      <w:pPr>
        <w:ind w:firstLine="0"/>
        <w:jc w:val="center"/>
        <w:rPr>
          <w:b/>
          <w:sz w:val="28"/>
        </w:rPr>
      </w:pPr>
      <w:r w:rsidRPr="00E47A32">
        <w:rPr>
          <w:b/>
          <w:sz w:val="28"/>
        </w:rPr>
        <w:t>TARYBA</w:t>
      </w:r>
    </w:p>
    <w:p w14:paraId="339B3A8E" w14:textId="77777777" w:rsidR="00E47A32" w:rsidRPr="00E47A32" w:rsidRDefault="00E47A32" w:rsidP="00617DDF">
      <w:pPr>
        <w:ind w:firstLine="0"/>
        <w:jc w:val="center"/>
        <w:rPr>
          <w:b/>
          <w:sz w:val="28"/>
        </w:rPr>
      </w:pPr>
      <w:bookmarkStart w:id="0" w:name="_GoBack"/>
      <w:bookmarkEnd w:id="0"/>
    </w:p>
    <w:p w14:paraId="65223239" w14:textId="77777777"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14:paraId="6BEDB056" w14:textId="4CF77AF1" w:rsidR="003C1FB9" w:rsidRDefault="00C51153" w:rsidP="00C51153">
      <w:pPr>
        <w:ind w:firstLine="0"/>
        <w:jc w:val="center"/>
        <w:rPr>
          <w:rStyle w:val="Komentaronuoroda"/>
          <w:sz w:val="24"/>
        </w:rPr>
      </w:pPr>
      <w:r>
        <w:rPr>
          <w:b/>
          <w:caps/>
          <w:sz w:val="28"/>
          <w:szCs w:val="28"/>
        </w:rPr>
        <w:t xml:space="preserve">DĖL PLUNGĖS RAJONO SAVIVALDYBĖS </w:t>
      </w:r>
      <w:r w:rsidR="006B4D4A">
        <w:rPr>
          <w:b/>
          <w:caps/>
          <w:sz w:val="28"/>
          <w:szCs w:val="28"/>
        </w:rPr>
        <w:t xml:space="preserve">TARYBOS </w:t>
      </w:r>
      <w:r>
        <w:rPr>
          <w:b/>
          <w:caps/>
          <w:sz w:val="28"/>
          <w:szCs w:val="28"/>
        </w:rPr>
        <w:t>2021 M. GRUODŽIO 27 D. SPRENDIMO NR. T1-328 „</w:t>
      </w:r>
      <w:r w:rsidRPr="00C51153">
        <w:rPr>
          <w:b/>
          <w:caps/>
          <w:sz w:val="28"/>
          <w:szCs w:val="28"/>
        </w:rPr>
        <w:t xml:space="preserve">DĖL Plungės rajono savivaldybės ŠVIETIMO įstaigų, PLUNGĖS PASLAUGŲ IR ŠVIETIMO PAGALBOS CENTRO pedagoginių PAREIGYBIŲ IR NEPEDAGOGINIŲ PAREIGYBIŲ, FINANSUOJAMŲ IŠ MOKymo LĖŠŲ, DIDŽIAUSIO LEISTINO SKAIČIAUS </w:t>
      </w:r>
      <w:r w:rsidRPr="00C51153">
        <w:rPr>
          <w:b/>
          <w:sz w:val="28"/>
          <w:szCs w:val="28"/>
        </w:rPr>
        <w:t xml:space="preserve">2021-2022 MOKSLO METAMS </w:t>
      </w:r>
      <w:r w:rsidRPr="00C51153">
        <w:rPr>
          <w:b/>
          <w:caps/>
          <w:sz w:val="28"/>
          <w:szCs w:val="28"/>
        </w:rPr>
        <w:t>patvirtinimo</w:t>
      </w:r>
      <w:r>
        <w:t>“</w:t>
      </w:r>
      <w:r w:rsidR="007A7A71">
        <w:rPr>
          <w:b/>
          <w:caps/>
          <w:sz w:val="28"/>
          <w:szCs w:val="28"/>
        </w:rPr>
        <w:t xml:space="preserve"> pakeitimo</w:t>
      </w:r>
    </w:p>
    <w:p w14:paraId="1892C835" w14:textId="77777777" w:rsidR="001E4CC2" w:rsidRPr="00921BA1" w:rsidRDefault="001E4CC2" w:rsidP="00617DDF">
      <w:pPr>
        <w:ind w:firstLine="0"/>
        <w:jc w:val="center"/>
        <w:rPr>
          <w:rStyle w:val="Komentaronuoroda"/>
          <w:b/>
          <w:sz w:val="24"/>
          <w:szCs w:val="24"/>
        </w:rPr>
      </w:pPr>
    </w:p>
    <w:p w14:paraId="5217618F" w14:textId="34A1DB75" w:rsidR="001E4CC2" w:rsidRDefault="00C51153" w:rsidP="00617DDF">
      <w:pPr>
        <w:ind w:firstLine="0"/>
        <w:jc w:val="center"/>
        <w:rPr>
          <w:rStyle w:val="Komentaronuoroda"/>
          <w:b/>
          <w:sz w:val="28"/>
        </w:rPr>
      </w:pPr>
      <w:r>
        <w:rPr>
          <w:rStyle w:val="Komentaronuoroda"/>
          <w:sz w:val="24"/>
          <w:szCs w:val="24"/>
        </w:rPr>
        <w:t>2022</w:t>
      </w:r>
      <w:r w:rsidR="00107D31">
        <w:rPr>
          <w:rStyle w:val="Komentaronuoroda"/>
          <w:sz w:val="24"/>
          <w:szCs w:val="24"/>
        </w:rPr>
        <w:t xml:space="preserve"> m. </w:t>
      </w:r>
      <w:r>
        <w:rPr>
          <w:rStyle w:val="Komentaronuoroda"/>
          <w:sz w:val="24"/>
          <w:szCs w:val="24"/>
        </w:rPr>
        <w:t>kovo</w:t>
      </w:r>
      <w:r w:rsidR="00C664B5">
        <w:rPr>
          <w:rStyle w:val="Komentaronuoroda"/>
          <w:sz w:val="24"/>
          <w:szCs w:val="24"/>
        </w:rPr>
        <w:t xml:space="preserve"> </w:t>
      </w:r>
      <w:r>
        <w:rPr>
          <w:rStyle w:val="Komentaronuoroda"/>
          <w:sz w:val="24"/>
          <w:szCs w:val="24"/>
        </w:rPr>
        <w:t>24</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14:paraId="66068FA7" w14:textId="77777777" w:rsidR="001E4CC2" w:rsidRDefault="001E4CC2" w:rsidP="00617DDF">
      <w:pPr>
        <w:ind w:firstLine="0"/>
        <w:jc w:val="center"/>
        <w:rPr>
          <w:rStyle w:val="Komentaronuoroda"/>
          <w:sz w:val="24"/>
        </w:rPr>
      </w:pPr>
      <w:r>
        <w:rPr>
          <w:rStyle w:val="Komentaronuoroda"/>
          <w:sz w:val="24"/>
        </w:rPr>
        <w:t>Plungė</w:t>
      </w:r>
    </w:p>
    <w:p w14:paraId="24C1D84E" w14:textId="77777777" w:rsidR="007A7A71" w:rsidRDefault="007A7A71" w:rsidP="007A7A71">
      <w:pPr>
        <w:ind w:firstLine="0"/>
        <w:rPr>
          <w:szCs w:val="24"/>
        </w:rPr>
      </w:pPr>
    </w:p>
    <w:p w14:paraId="3B93EB9F" w14:textId="77777777" w:rsidR="007A7A71" w:rsidRPr="005F1D17" w:rsidRDefault="007A7A71" w:rsidP="007A7A71">
      <w:pPr>
        <w:rPr>
          <w:szCs w:val="24"/>
        </w:rPr>
      </w:pPr>
      <w:r w:rsidRPr="005F1D17">
        <w:rPr>
          <w:szCs w:val="24"/>
        </w:rPr>
        <w:t xml:space="preserve">Plungės rajono savivaldybės taryba </w:t>
      </w:r>
      <w:r w:rsidRPr="005F1D17">
        <w:rPr>
          <w:spacing w:val="40"/>
          <w:szCs w:val="24"/>
        </w:rPr>
        <w:t>nusprendžia</w:t>
      </w:r>
      <w:r w:rsidRPr="005F1D17">
        <w:rPr>
          <w:szCs w:val="24"/>
        </w:rPr>
        <w:t xml:space="preserve">: </w:t>
      </w:r>
    </w:p>
    <w:p w14:paraId="3A6DFA1E" w14:textId="10A3A9B1" w:rsidR="007A7A71" w:rsidRDefault="007A7A71" w:rsidP="007A7A71">
      <w:pPr>
        <w:rPr>
          <w:szCs w:val="24"/>
        </w:rPr>
      </w:pPr>
      <w:r>
        <w:rPr>
          <w:szCs w:val="24"/>
        </w:rPr>
        <w:t xml:space="preserve">Pakeisti </w:t>
      </w:r>
      <w:r w:rsidR="00035619">
        <w:rPr>
          <w:szCs w:val="24"/>
        </w:rPr>
        <w:t xml:space="preserve">Plungės </w:t>
      </w:r>
      <w:r w:rsidR="00633C34">
        <w:rPr>
          <w:szCs w:val="24"/>
        </w:rPr>
        <w:t xml:space="preserve">rajono savivaldybės tarybos 2021 m. </w:t>
      </w:r>
      <w:r w:rsidR="00C51153">
        <w:rPr>
          <w:szCs w:val="24"/>
        </w:rPr>
        <w:t>gruodžio 27</w:t>
      </w:r>
      <w:r w:rsidR="00035619">
        <w:rPr>
          <w:szCs w:val="24"/>
        </w:rPr>
        <w:t xml:space="preserve"> d. sprendimo Nr. T1-</w:t>
      </w:r>
      <w:r w:rsidR="00C51153">
        <w:rPr>
          <w:szCs w:val="24"/>
        </w:rPr>
        <w:t>328</w:t>
      </w:r>
      <w:r w:rsidR="00035619">
        <w:rPr>
          <w:szCs w:val="24"/>
        </w:rPr>
        <w:t xml:space="preserve"> </w:t>
      </w:r>
      <w:r w:rsidR="00E732B8" w:rsidRPr="002275A3">
        <w:rPr>
          <w:bCs/>
          <w:szCs w:val="24"/>
        </w:rPr>
        <w:t>„</w:t>
      </w:r>
      <w:r w:rsidR="00E732B8">
        <w:rPr>
          <w:bCs/>
          <w:szCs w:val="24"/>
        </w:rPr>
        <w:t>D</w:t>
      </w:r>
      <w:r w:rsidR="00E732B8" w:rsidRPr="002275A3">
        <w:rPr>
          <w:bCs/>
          <w:szCs w:val="24"/>
        </w:rPr>
        <w:t xml:space="preserve">ėl </w:t>
      </w:r>
      <w:r w:rsidR="00E732B8">
        <w:rPr>
          <w:bCs/>
          <w:szCs w:val="24"/>
        </w:rPr>
        <w:t>P</w:t>
      </w:r>
      <w:r w:rsidR="00E732B8" w:rsidRPr="002275A3">
        <w:rPr>
          <w:bCs/>
          <w:szCs w:val="24"/>
        </w:rPr>
        <w:t xml:space="preserve">lungės rajono savivaldybės švietimo įstaigų, </w:t>
      </w:r>
      <w:r w:rsidR="00E732B8">
        <w:rPr>
          <w:bCs/>
          <w:szCs w:val="24"/>
        </w:rPr>
        <w:t>P</w:t>
      </w:r>
      <w:r w:rsidR="00E732B8" w:rsidRPr="002275A3">
        <w:rPr>
          <w:bCs/>
          <w:szCs w:val="24"/>
        </w:rPr>
        <w:t xml:space="preserve">lungės paslaugų ir švietimo pagalbos centro pedagoginių </w:t>
      </w:r>
      <w:r w:rsidR="00C51153">
        <w:rPr>
          <w:bCs/>
          <w:szCs w:val="24"/>
        </w:rPr>
        <w:t xml:space="preserve">pareigybių </w:t>
      </w:r>
      <w:r w:rsidR="00E732B8" w:rsidRPr="002275A3">
        <w:rPr>
          <w:bCs/>
          <w:szCs w:val="24"/>
        </w:rPr>
        <w:t>ir nepedagoginių pareigybių, finansuojamų iš mokymo lėšų, didžiausio leistino skaičiaus 2021-2022 mokslo metams patvirtinimo“</w:t>
      </w:r>
      <w:r w:rsidR="00E732B8">
        <w:rPr>
          <w:b/>
          <w:sz w:val="28"/>
          <w:szCs w:val="28"/>
        </w:rPr>
        <w:t xml:space="preserve"> </w:t>
      </w:r>
      <w:r w:rsidR="00BF5E82">
        <w:rPr>
          <w:szCs w:val="24"/>
        </w:rPr>
        <w:t>priedo</w:t>
      </w:r>
      <w:r w:rsidR="00E732B8">
        <w:rPr>
          <w:szCs w:val="24"/>
        </w:rPr>
        <w:t xml:space="preserve"> </w:t>
      </w:r>
      <w:r w:rsidR="007F478A">
        <w:rPr>
          <w:szCs w:val="24"/>
        </w:rPr>
        <w:t>1.1.</w:t>
      </w:r>
      <w:r>
        <w:rPr>
          <w:szCs w:val="24"/>
        </w:rPr>
        <w:t xml:space="preserve"> </w:t>
      </w:r>
      <w:r w:rsidR="00FC5DE8">
        <w:rPr>
          <w:szCs w:val="24"/>
        </w:rPr>
        <w:t>punkto</w:t>
      </w:r>
      <w:r>
        <w:rPr>
          <w:szCs w:val="24"/>
        </w:rPr>
        <w:t xml:space="preserve"> „</w:t>
      </w:r>
      <w:r w:rsidR="00BF5E82">
        <w:rPr>
          <w:szCs w:val="24"/>
        </w:rPr>
        <w:t>Plungės rajono švietimo įstaigų didžiausias leistinas pedagoginių pareigybių bei nepedagoginių pareigybių, finansuojamų iš mokymo lėšų</w:t>
      </w:r>
      <w:r w:rsidR="00E732B8">
        <w:rPr>
          <w:szCs w:val="24"/>
        </w:rPr>
        <w:t>, skaičius</w:t>
      </w:r>
      <w:r w:rsidR="00BD5A59">
        <w:rPr>
          <w:szCs w:val="24"/>
        </w:rPr>
        <w:t>“</w:t>
      </w:r>
      <w:r w:rsidR="00633C34">
        <w:rPr>
          <w:szCs w:val="24"/>
        </w:rPr>
        <w:t xml:space="preserve"> </w:t>
      </w:r>
      <w:r w:rsidR="00C51153">
        <w:rPr>
          <w:szCs w:val="24"/>
        </w:rPr>
        <w:t>4 eilutę (Eil. N</w:t>
      </w:r>
      <w:r w:rsidR="003F2F61">
        <w:rPr>
          <w:szCs w:val="24"/>
        </w:rPr>
        <w:t>r. 4), 10 eilutę (Eil. Nr. 10),</w:t>
      </w:r>
      <w:r w:rsidR="00C51153">
        <w:rPr>
          <w:szCs w:val="24"/>
        </w:rPr>
        <w:t xml:space="preserve"> </w:t>
      </w:r>
      <w:r w:rsidR="00633C34">
        <w:rPr>
          <w:szCs w:val="24"/>
        </w:rPr>
        <w:t>1</w:t>
      </w:r>
      <w:r w:rsidR="004D2462">
        <w:rPr>
          <w:szCs w:val="24"/>
        </w:rPr>
        <w:t>4</w:t>
      </w:r>
      <w:r w:rsidR="00633C34">
        <w:rPr>
          <w:szCs w:val="24"/>
        </w:rPr>
        <w:t xml:space="preserve"> </w:t>
      </w:r>
      <w:r>
        <w:rPr>
          <w:szCs w:val="24"/>
        </w:rPr>
        <w:t>eilut</w:t>
      </w:r>
      <w:r w:rsidR="00633C34">
        <w:rPr>
          <w:szCs w:val="24"/>
        </w:rPr>
        <w:t>ę</w:t>
      </w:r>
      <w:r>
        <w:rPr>
          <w:szCs w:val="24"/>
        </w:rPr>
        <w:t xml:space="preserve"> (</w:t>
      </w:r>
      <w:r w:rsidR="004D2462">
        <w:rPr>
          <w:szCs w:val="24"/>
        </w:rPr>
        <w:t>Eil. Nr. 14</w:t>
      </w:r>
      <w:r w:rsidR="003F2F61">
        <w:rPr>
          <w:szCs w:val="24"/>
        </w:rPr>
        <w:t xml:space="preserve">) </w:t>
      </w:r>
      <w:r w:rsidR="007F478A">
        <w:rPr>
          <w:szCs w:val="24"/>
        </w:rPr>
        <w:t>ir išdėstyti jas</w:t>
      </w:r>
      <w:r>
        <w:rPr>
          <w:szCs w:val="24"/>
        </w:rPr>
        <w:t xml:space="preserve"> nauja redakcija</w:t>
      </w:r>
      <w:r w:rsidR="00633C34">
        <w:rPr>
          <w:szCs w:val="24"/>
        </w:rPr>
        <w:t xml:space="preserve"> </w:t>
      </w:r>
      <w:r>
        <w:rPr>
          <w:szCs w:val="24"/>
        </w:rPr>
        <w:t>(pridedama).</w:t>
      </w:r>
    </w:p>
    <w:p w14:paraId="1A0CF65F" w14:textId="77777777" w:rsidR="005E601B" w:rsidRDefault="005E601B" w:rsidP="003C1FB9">
      <w:pPr>
        <w:ind w:firstLine="0"/>
        <w:rPr>
          <w:szCs w:val="24"/>
        </w:rPr>
      </w:pPr>
    </w:p>
    <w:p w14:paraId="4586F114" w14:textId="77777777" w:rsidR="003F2F61" w:rsidRDefault="003F2F61" w:rsidP="009E22E3">
      <w:pPr>
        <w:tabs>
          <w:tab w:val="left" w:pos="7920"/>
        </w:tabs>
        <w:ind w:firstLine="0"/>
        <w:rPr>
          <w:szCs w:val="24"/>
        </w:rPr>
      </w:pPr>
    </w:p>
    <w:p w14:paraId="7E5459D3" w14:textId="71B19AA7" w:rsidR="00053C26" w:rsidRDefault="00053C26" w:rsidP="009E22E3">
      <w:pPr>
        <w:tabs>
          <w:tab w:val="left" w:pos="7920"/>
        </w:tabs>
        <w:ind w:firstLine="0"/>
        <w:rPr>
          <w:szCs w:val="24"/>
        </w:rPr>
      </w:pPr>
      <w:r>
        <w:rPr>
          <w:szCs w:val="24"/>
        </w:rPr>
        <w:t>Savivaldybės meras</w:t>
      </w:r>
      <w:r w:rsidR="00A17855" w:rsidRPr="00A17855">
        <w:t xml:space="preserve"> </w:t>
      </w:r>
      <w:r w:rsidR="00A754DE">
        <w:tab/>
      </w:r>
    </w:p>
    <w:p w14:paraId="0506E027" w14:textId="77777777" w:rsidR="009F138B" w:rsidRDefault="009F138B" w:rsidP="009F138B">
      <w:pPr>
        <w:widowControl w:val="0"/>
        <w:jc w:val="center"/>
        <w:rPr>
          <w:rFonts w:eastAsia="Lucida Sans Unicode"/>
          <w:b/>
          <w:kern w:val="2"/>
          <w:szCs w:val="24"/>
        </w:rPr>
      </w:pPr>
    </w:p>
    <w:p w14:paraId="73D1EC3E" w14:textId="77777777" w:rsidR="00BE4690" w:rsidRDefault="00BE4690" w:rsidP="000E51FC">
      <w:pPr>
        <w:widowControl w:val="0"/>
        <w:ind w:firstLine="0"/>
        <w:rPr>
          <w:rFonts w:eastAsia="Lucida Sans Unicode"/>
          <w:b/>
          <w:kern w:val="2"/>
          <w:szCs w:val="24"/>
        </w:rPr>
      </w:pPr>
    </w:p>
    <w:p w14:paraId="5760E994" w14:textId="77777777" w:rsidR="00C24498" w:rsidRDefault="00C24498" w:rsidP="000E51FC">
      <w:pPr>
        <w:widowControl w:val="0"/>
        <w:ind w:firstLine="0"/>
        <w:rPr>
          <w:rFonts w:eastAsia="Lucida Sans Unicode"/>
          <w:b/>
          <w:kern w:val="2"/>
          <w:szCs w:val="24"/>
        </w:rPr>
      </w:pPr>
    </w:p>
    <w:p w14:paraId="3BEDB1B3" w14:textId="77777777" w:rsidR="00C24498" w:rsidRDefault="00C24498" w:rsidP="000E51FC">
      <w:pPr>
        <w:widowControl w:val="0"/>
        <w:ind w:firstLine="0"/>
        <w:rPr>
          <w:rFonts w:eastAsia="Lucida Sans Unicode"/>
          <w:b/>
          <w:kern w:val="2"/>
          <w:szCs w:val="24"/>
        </w:rPr>
      </w:pPr>
    </w:p>
    <w:p w14:paraId="28C6FF30" w14:textId="77777777" w:rsidR="00C24498" w:rsidRDefault="00C24498" w:rsidP="000E51FC">
      <w:pPr>
        <w:widowControl w:val="0"/>
        <w:ind w:firstLine="0"/>
        <w:rPr>
          <w:rFonts w:eastAsia="Lucida Sans Unicode"/>
          <w:b/>
          <w:kern w:val="2"/>
          <w:szCs w:val="24"/>
        </w:rPr>
      </w:pPr>
    </w:p>
    <w:p w14:paraId="7538A223" w14:textId="77777777" w:rsidR="00C24498" w:rsidRDefault="00C24498" w:rsidP="000E51FC">
      <w:pPr>
        <w:widowControl w:val="0"/>
        <w:ind w:firstLine="0"/>
        <w:rPr>
          <w:rFonts w:eastAsia="Lucida Sans Unicode"/>
          <w:b/>
          <w:kern w:val="2"/>
          <w:szCs w:val="24"/>
        </w:rPr>
      </w:pPr>
    </w:p>
    <w:p w14:paraId="18B1006B" w14:textId="77777777" w:rsidR="00C24498" w:rsidRDefault="00C24498" w:rsidP="000E51FC">
      <w:pPr>
        <w:widowControl w:val="0"/>
        <w:ind w:firstLine="0"/>
        <w:rPr>
          <w:rFonts w:eastAsia="Lucida Sans Unicode"/>
          <w:b/>
          <w:kern w:val="2"/>
          <w:szCs w:val="24"/>
        </w:rPr>
      </w:pPr>
    </w:p>
    <w:p w14:paraId="5969CB55" w14:textId="77777777" w:rsidR="00C24498" w:rsidRDefault="00C24498" w:rsidP="000E51FC">
      <w:pPr>
        <w:widowControl w:val="0"/>
        <w:ind w:firstLine="0"/>
        <w:rPr>
          <w:rFonts w:eastAsia="Lucida Sans Unicode"/>
          <w:b/>
          <w:kern w:val="2"/>
          <w:szCs w:val="24"/>
        </w:rPr>
      </w:pPr>
    </w:p>
    <w:p w14:paraId="4AAA5A23" w14:textId="77777777" w:rsidR="00C24498" w:rsidRDefault="00C24498" w:rsidP="000E51FC">
      <w:pPr>
        <w:widowControl w:val="0"/>
        <w:ind w:firstLine="0"/>
        <w:rPr>
          <w:rFonts w:eastAsia="Lucida Sans Unicode"/>
          <w:b/>
          <w:kern w:val="2"/>
          <w:szCs w:val="24"/>
        </w:rPr>
      </w:pPr>
    </w:p>
    <w:p w14:paraId="0450DDE4" w14:textId="77777777" w:rsidR="00C24498" w:rsidRDefault="00C24498" w:rsidP="000E51FC">
      <w:pPr>
        <w:widowControl w:val="0"/>
        <w:ind w:firstLine="0"/>
        <w:rPr>
          <w:rFonts w:eastAsia="Lucida Sans Unicode"/>
          <w:b/>
          <w:kern w:val="2"/>
          <w:szCs w:val="24"/>
        </w:rPr>
      </w:pPr>
    </w:p>
    <w:p w14:paraId="2D5D19E5" w14:textId="64537F56" w:rsidR="008369E7" w:rsidRDefault="008369E7" w:rsidP="000E51FC">
      <w:pPr>
        <w:widowControl w:val="0"/>
        <w:ind w:firstLine="0"/>
        <w:rPr>
          <w:rFonts w:eastAsia="Lucida Sans Unicode"/>
          <w:b/>
          <w:kern w:val="2"/>
          <w:szCs w:val="24"/>
        </w:rPr>
      </w:pPr>
    </w:p>
    <w:p w14:paraId="7248E5FF" w14:textId="71AC6D15" w:rsidR="003F2F61" w:rsidRDefault="003F2F61" w:rsidP="000E51FC">
      <w:pPr>
        <w:widowControl w:val="0"/>
        <w:ind w:firstLine="0"/>
        <w:rPr>
          <w:rFonts w:eastAsia="Lucida Sans Unicode"/>
          <w:b/>
          <w:kern w:val="2"/>
          <w:szCs w:val="24"/>
        </w:rPr>
      </w:pPr>
    </w:p>
    <w:p w14:paraId="7EE1ABCC" w14:textId="3288A3FA" w:rsidR="003F2F61" w:rsidRDefault="003F2F61" w:rsidP="000E51FC">
      <w:pPr>
        <w:widowControl w:val="0"/>
        <w:ind w:firstLine="0"/>
        <w:rPr>
          <w:rFonts w:eastAsia="Lucida Sans Unicode"/>
          <w:b/>
          <w:kern w:val="2"/>
          <w:szCs w:val="24"/>
        </w:rPr>
      </w:pPr>
    </w:p>
    <w:p w14:paraId="3F0772D4" w14:textId="1BCD1406" w:rsidR="003F2F61" w:rsidRDefault="003F2F61" w:rsidP="000E51FC">
      <w:pPr>
        <w:widowControl w:val="0"/>
        <w:ind w:firstLine="0"/>
        <w:rPr>
          <w:rFonts w:eastAsia="Lucida Sans Unicode"/>
          <w:b/>
          <w:kern w:val="2"/>
          <w:szCs w:val="24"/>
        </w:rPr>
      </w:pPr>
    </w:p>
    <w:p w14:paraId="2585D7F6" w14:textId="3DC60079" w:rsidR="003F2F61" w:rsidRDefault="003F2F61" w:rsidP="000E51FC">
      <w:pPr>
        <w:widowControl w:val="0"/>
        <w:ind w:firstLine="0"/>
        <w:rPr>
          <w:rFonts w:eastAsia="Lucida Sans Unicode"/>
          <w:b/>
          <w:kern w:val="2"/>
          <w:szCs w:val="24"/>
        </w:rPr>
      </w:pPr>
    </w:p>
    <w:p w14:paraId="700CECCF" w14:textId="77777777" w:rsidR="003F2F61" w:rsidRDefault="003F2F61" w:rsidP="000E51FC">
      <w:pPr>
        <w:widowControl w:val="0"/>
        <w:ind w:firstLine="0"/>
        <w:rPr>
          <w:rFonts w:eastAsia="Lucida Sans Unicode"/>
          <w:b/>
          <w:kern w:val="2"/>
          <w:szCs w:val="24"/>
        </w:rPr>
      </w:pPr>
    </w:p>
    <w:p w14:paraId="00F8C6CD" w14:textId="64092C82" w:rsidR="00C51153" w:rsidRPr="00C51153" w:rsidRDefault="00C51153" w:rsidP="00C51153">
      <w:pPr>
        <w:ind w:firstLine="0"/>
        <w:rPr>
          <w:szCs w:val="24"/>
        </w:rPr>
      </w:pPr>
      <w:r w:rsidRPr="00C51153">
        <w:rPr>
          <w:szCs w:val="24"/>
        </w:rPr>
        <w:t>A</w:t>
      </w:r>
      <w:r w:rsidR="003F2F61">
        <w:rPr>
          <w:szCs w:val="24"/>
        </w:rPr>
        <w:t xml:space="preserve">dministracijos direktorius </w:t>
      </w:r>
      <w:r w:rsidRPr="00C51153">
        <w:rPr>
          <w:szCs w:val="24"/>
        </w:rPr>
        <w:t>M. Kaunas</w:t>
      </w:r>
    </w:p>
    <w:p w14:paraId="62EF693B" w14:textId="0D6EF2FF" w:rsidR="00C51153" w:rsidRPr="00C51153" w:rsidRDefault="00C51153" w:rsidP="00C51153">
      <w:pPr>
        <w:ind w:firstLine="0"/>
        <w:rPr>
          <w:szCs w:val="24"/>
        </w:rPr>
      </w:pPr>
      <w:r w:rsidRPr="00C51153">
        <w:rPr>
          <w:szCs w:val="24"/>
        </w:rPr>
        <w:t>Administrac</w:t>
      </w:r>
      <w:r w:rsidR="003F2F61">
        <w:rPr>
          <w:szCs w:val="24"/>
        </w:rPr>
        <w:t xml:space="preserve">ijos direktoriaus pavaduotojas </w:t>
      </w:r>
      <w:proofErr w:type="spellStart"/>
      <w:r w:rsidRPr="00C51153">
        <w:rPr>
          <w:szCs w:val="24"/>
        </w:rPr>
        <w:t>M.Česnauskas</w:t>
      </w:r>
      <w:proofErr w:type="spellEnd"/>
    </w:p>
    <w:p w14:paraId="15A4F692" w14:textId="5E221BBE" w:rsidR="00C51153" w:rsidRPr="00C51153" w:rsidRDefault="003F2F61" w:rsidP="00C51153">
      <w:pPr>
        <w:ind w:firstLine="0"/>
        <w:rPr>
          <w:szCs w:val="24"/>
        </w:rPr>
      </w:pPr>
      <w:r>
        <w:rPr>
          <w:szCs w:val="24"/>
        </w:rPr>
        <w:t xml:space="preserve">Kalbos tvarkytojas </w:t>
      </w:r>
      <w:r w:rsidR="00C51153" w:rsidRPr="00C51153">
        <w:rPr>
          <w:szCs w:val="24"/>
        </w:rPr>
        <w:t xml:space="preserve">A. Eidukaitis                                                                                                      </w:t>
      </w:r>
    </w:p>
    <w:p w14:paraId="749400D3" w14:textId="3C3CD76B" w:rsidR="00C51153" w:rsidRPr="00C51153" w:rsidRDefault="00C51153" w:rsidP="00C51153">
      <w:pPr>
        <w:ind w:firstLine="0"/>
        <w:rPr>
          <w:szCs w:val="24"/>
        </w:rPr>
      </w:pPr>
      <w:r w:rsidRPr="00C51153">
        <w:rPr>
          <w:shd w:val="clear" w:color="auto" w:fill="FFFFFF"/>
        </w:rPr>
        <w:t>Švieti</w:t>
      </w:r>
      <w:r w:rsidR="003F2F61">
        <w:rPr>
          <w:shd w:val="clear" w:color="auto" w:fill="FFFFFF"/>
        </w:rPr>
        <w:t xml:space="preserve">mo ir sporto skyriaus vedėjas </w:t>
      </w:r>
      <w:r w:rsidRPr="00C51153">
        <w:rPr>
          <w:szCs w:val="24"/>
        </w:rPr>
        <w:t>G. Rimeikis</w:t>
      </w:r>
    </w:p>
    <w:p w14:paraId="6CF08AEC" w14:textId="052100A3" w:rsidR="00C51153" w:rsidRPr="00C51153" w:rsidRDefault="00C51153" w:rsidP="00C51153">
      <w:pPr>
        <w:ind w:firstLine="0"/>
        <w:rPr>
          <w:szCs w:val="24"/>
        </w:rPr>
      </w:pPr>
      <w:r w:rsidRPr="00C51153">
        <w:rPr>
          <w:shd w:val="clear" w:color="auto" w:fill="FFFFFF"/>
        </w:rPr>
        <w:t xml:space="preserve">Juridinio ir personalo administravimo skyriaus vedėjas </w:t>
      </w:r>
      <w:r w:rsidRPr="00C51153">
        <w:rPr>
          <w:szCs w:val="24"/>
        </w:rPr>
        <w:t>V. Tumas</w:t>
      </w:r>
    </w:p>
    <w:p w14:paraId="267A61B4" w14:textId="0C052E18" w:rsidR="00C51153" w:rsidRPr="00C51153" w:rsidRDefault="00C51153" w:rsidP="00C51153">
      <w:pPr>
        <w:ind w:firstLine="0"/>
        <w:rPr>
          <w:szCs w:val="24"/>
        </w:rPr>
      </w:pPr>
    </w:p>
    <w:p w14:paraId="3221BC3C" w14:textId="6FB4EF04" w:rsidR="00C24498" w:rsidRPr="003F2F61" w:rsidRDefault="00C51153" w:rsidP="003F2F61">
      <w:pPr>
        <w:ind w:firstLine="0"/>
        <w:rPr>
          <w:szCs w:val="24"/>
        </w:rPr>
      </w:pPr>
      <w:r w:rsidRPr="00C51153">
        <w:rPr>
          <w:szCs w:val="24"/>
        </w:rPr>
        <w:t>Projektą rengė</w:t>
      </w:r>
      <w:r w:rsidR="003F2F61">
        <w:rPr>
          <w:szCs w:val="24"/>
        </w:rPr>
        <w:t xml:space="preserve"> </w:t>
      </w:r>
      <w:r w:rsidRPr="00C51153">
        <w:rPr>
          <w:szCs w:val="24"/>
        </w:rPr>
        <w:t>Švietimo ir sp</w:t>
      </w:r>
      <w:r w:rsidR="003F2F61">
        <w:rPr>
          <w:szCs w:val="24"/>
        </w:rPr>
        <w:t xml:space="preserve">orto skyriaus vyr. specialistė </w:t>
      </w:r>
      <w:r w:rsidRPr="00C51153">
        <w:rPr>
          <w:szCs w:val="24"/>
        </w:rPr>
        <w:t>Birutė Brogienė</w:t>
      </w:r>
    </w:p>
    <w:p w14:paraId="533F07FD" w14:textId="77777777" w:rsidR="00C24498" w:rsidRPr="00C24498" w:rsidRDefault="00C24498" w:rsidP="003F2F61">
      <w:pPr>
        <w:widowControl w:val="0"/>
        <w:ind w:firstLine="0"/>
        <w:jc w:val="center"/>
        <w:rPr>
          <w:rFonts w:eastAsia="Lucida Sans Unicode"/>
          <w:b/>
          <w:kern w:val="2"/>
          <w:szCs w:val="24"/>
        </w:rPr>
      </w:pPr>
      <w:r w:rsidRPr="00C24498">
        <w:rPr>
          <w:rFonts w:eastAsia="Lucida Sans Unicode"/>
          <w:b/>
          <w:kern w:val="2"/>
          <w:szCs w:val="24"/>
        </w:rPr>
        <w:lastRenderedPageBreak/>
        <w:t xml:space="preserve">ŠVIETIMO IR SPORTO SKYRIUS </w:t>
      </w:r>
    </w:p>
    <w:p w14:paraId="3422459C" w14:textId="77777777" w:rsidR="00C24498" w:rsidRPr="00C24498" w:rsidRDefault="00C24498" w:rsidP="003F2F61">
      <w:pPr>
        <w:widowControl w:val="0"/>
        <w:ind w:firstLine="0"/>
        <w:jc w:val="center"/>
        <w:rPr>
          <w:rFonts w:eastAsia="Lucida Sans Unicode"/>
          <w:b/>
          <w:kern w:val="2"/>
          <w:szCs w:val="24"/>
        </w:rPr>
      </w:pPr>
    </w:p>
    <w:p w14:paraId="21D53D34" w14:textId="77777777" w:rsidR="00C24498" w:rsidRPr="00C24498" w:rsidRDefault="00C24498" w:rsidP="003F2F61">
      <w:pPr>
        <w:widowControl w:val="0"/>
        <w:ind w:firstLine="0"/>
        <w:jc w:val="center"/>
        <w:rPr>
          <w:rFonts w:eastAsia="Lucida Sans Unicode"/>
          <w:b/>
          <w:kern w:val="2"/>
          <w:szCs w:val="24"/>
        </w:rPr>
      </w:pPr>
      <w:r w:rsidRPr="00C24498">
        <w:rPr>
          <w:rFonts w:eastAsia="Lucida Sans Unicode"/>
          <w:b/>
          <w:kern w:val="2"/>
          <w:szCs w:val="24"/>
        </w:rPr>
        <w:t>AIŠKINAMASIS RAŠTAS</w:t>
      </w:r>
    </w:p>
    <w:p w14:paraId="0C99AAF7" w14:textId="77777777" w:rsidR="00C24498" w:rsidRPr="00C24498" w:rsidRDefault="00C24498" w:rsidP="003F2F61">
      <w:pPr>
        <w:widowControl w:val="0"/>
        <w:ind w:firstLine="0"/>
        <w:jc w:val="center"/>
        <w:rPr>
          <w:rFonts w:eastAsia="Lucida Sans Unicode"/>
          <w:b/>
          <w:kern w:val="2"/>
          <w:szCs w:val="24"/>
        </w:rPr>
      </w:pPr>
      <w:r w:rsidRPr="00C24498">
        <w:rPr>
          <w:rFonts w:eastAsia="Lucida Sans Unicode"/>
          <w:b/>
          <w:kern w:val="2"/>
          <w:szCs w:val="24"/>
        </w:rPr>
        <w:t>PRIE SPRENDIMO PROJEKTO</w:t>
      </w:r>
    </w:p>
    <w:p w14:paraId="7E408C9C" w14:textId="6461BF01" w:rsidR="00C24498" w:rsidRPr="006B4D4A" w:rsidRDefault="00C24498" w:rsidP="003F2F61">
      <w:pPr>
        <w:ind w:firstLine="0"/>
        <w:jc w:val="center"/>
        <w:rPr>
          <w:szCs w:val="24"/>
        </w:rPr>
      </w:pPr>
      <w:r w:rsidRPr="006B4D4A">
        <w:rPr>
          <w:b/>
          <w:caps/>
          <w:szCs w:val="24"/>
        </w:rPr>
        <w:t>„</w:t>
      </w:r>
      <w:r w:rsidR="007F478A" w:rsidRPr="008B24F5">
        <w:rPr>
          <w:b/>
          <w:caps/>
          <w:szCs w:val="24"/>
        </w:rPr>
        <w:t xml:space="preserve">DĖL PLUNGĖS RAJONO SAVIVALDYBĖS 2021 M. GRUODŽIO 27 D. SPRENDIMO NR. T1-328 „DĖL Plungės rajono savivaldybės ŠVIETIMO įstaigų, PLUNGĖS PASLAUGŲ IR ŠVIETIMO PAGALBOS CENTRO pedagoginių PAREIGYBIŲ IR NEPEDAGOGINIŲ PAREIGYBIŲ, FINANSUOJAMŲ IŠ MOKymo LĖŠŲ, DIDŽIAUSIO LEISTINO SKAIČIAUS </w:t>
      </w:r>
      <w:r w:rsidR="007F478A" w:rsidRPr="008B24F5">
        <w:rPr>
          <w:b/>
          <w:szCs w:val="24"/>
        </w:rPr>
        <w:t xml:space="preserve">2021-2022 MOKSLO METAMS </w:t>
      </w:r>
      <w:r w:rsidR="007F478A" w:rsidRPr="008B24F5">
        <w:rPr>
          <w:b/>
          <w:caps/>
          <w:szCs w:val="24"/>
        </w:rPr>
        <w:t>patvirtinimo</w:t>
      </w:r>
      <w:r w:rsidR="007F478A" w:rsidRPr="006B4D4A">
        <w:rPr>
          <w:szCs w:val="24"/>
        </w:rPr>
        <w:t>“</w:t>
      </w:r>
      <w:r w:rsidR="007F478A" w:rsidRPr="008B24F5">
        <w:rPr>
          <w:b/>
          <w:caps/>
          <w:szCs w:val="24"/>
        </w:rPr>
        <w:t xml:space="preserve"> pakeitimo</w:t>
      </w:r>
      <w:r w:rsidRPr="006B4D4A">
        <w:rPr>
          <w:b/>
          <w:caps/>
          <w:szCs w:val="24"/>
        </w:rPr>
        <w:t xml:space="preserve">“ </w:t>
      </w:r>
    </w:p>
    <w:p w14:paraId="0D5F366F" w14:textId="77777777" w:rsidR="00C24498" w:rsidRPr="006B4D4A" w:rsidRDefault="00C24498" w:rsidP="003F2F61">
      <w:pPr>
        <w:widowControl w:val="0"/>
        <w:ind w:firstLine="0"/>
        <w:jc w:val="center"/>
        <w:rPr>
          <w:rFonts w:eastAsia="Lucida Sans Unicode" w:cs="Tahoma"/>
          <w:kern w:val="2"/>
          <w:szCs w:val="24"/>
        </w:rPr>
      </w:pPr>
    </w:p>
    <w:p w14:paraId="18B7FA3F" w14:textId="3666A7AF" w:rsidR="00C24498" w:rsidRPr="00C24498" w:rsidRDefault="00C24498" w:rsidP="003F2F61">
      <w:pPr>
        <w:widowControl w:val="0"/>
        <w:ind w:firstLine="0"/>
        <w:jc w:val="center"/>
        <w:rPr>
          <w:rFonts w:eastAsia="Lucida Sans Unicode" w:cs="Tahoma"/>
          <w:kern w:val="2"/>
          <w:szCs w:val="24"/>
        </w:rPr>
      </w:pPr>
      <w:r w:rsidRPr="00C24498">
        <w:rPr>
          <w:rFonts w:eastAsia="Lucida Sans Unicode" w:cs="Tahoma"/>
          <w:kern w:val="2"/>
          <w:szCs w:val="24"/>
        </w:rPr>
        <w:t>202</w:t>
      </w:r>
      <w:r w:rsidR="007F478A">
        <w:rPr>
          <w:rFonts w:eastAsia="Lucida Sans Unicode" w:cs="Tahoma"/>
          <w:kern w:val="2"/>
          <w:szCs w:val="24"/>
        </w:rPr>
        <w:t>2</w:t>
      </w:r>
      <w:r w:rsidRPr="00C24498">
        <w:rPr>
          <w:rFonts w:eastAsia="Lucida Sans Unicode" w:cs="Tahoma"/>
          <w:kern w:val="2"/>
          <w:szCs w:val="24"/>
        </w:rPr>
        <w:t xml:space="preserve"> m. </w:t>
      </w:r>
      <w:r w:rsidR="007F478A">
        <w:rPr>
          <w:rFonts w:eastAsia="Lucida Sans Unicode" w:cs="Tahoma"/>
          <w:kern w:val="2"/>
          <w:szCs w:val="24"/>
        </w:rPr>
        <w:t>kovo</w:t>
      </w:r>
      <w:r w:rsidRPr="00C24498">
        <w:rPr>
          <w:rFonts w:eastAsia="Lucida Sans Unicode" w:cs="Tahoma"/>
          <w:kern w:val="2"/>
          <w:szCs w:val="24"/>
        </w:rPr>
        <w:t xml:space="preserve"> </w:t>
      </w:r>
      <w:r w:rsidR="007F478A">
        <w:rPr>
          <w:rFonts w:eastAsia="Lucida Sans Unicode" w:cs="Tahoma"/>
          <w:kern w:val="2"/>
          <w:szCs w:val="24"/>
        </w:rPr>
        <w:t>7</w:t>
      </w:r>
      <w:r w:rsidRPr="00C24498">
        <w:rPr>
          <w:rFonts w:eastAsia="Lucida Sans Unicode" w:cs="Tahoma"/>
          <w:kern w:val="2"/>
          <w:szCs w:val="24"/>
        </w:rPr>
        <w:t xml:space="preserve"> d.</w:t>
      </w:r>
    </w:p>
    <w:p w14:paraId="65080605" w14:textId="77777777" w:rsidR="00C24498" w:rsidRPr="00C24498" w:rsidRDefault="00C24498" w:rsidP="003F2F61">
      <w:pPr>
        <w:widowControl w:val="0"/>
        <w:ind w:firstLine="0"/>
        <w:jc w:val="center"/>
        <w:rPr>
          <w:rFonts w:eastAsia="Lucida Sans Unicode" w:cs="Tahoma"/>
          <w:kern w:val="2"/>
          <w:szCs w:val="24"/>
        </w:rPr>
      </w:pPr>
      <w:r w:rsidRPr="00C24498">
        <w:rPr>
          <w:rFonts w:eastAsia="Lucida Sans Unicode" w:cs="Tahoma"/>
          <w:kern w:val="2"/>
          <w:szCs w:val="24"/>
        </w:rPr>
        <w:t>Plungė</w:t>
      </w:r>
    </w:p>
    <w:p w14:paraId="7FDBE46D" w14:textId="77777777" w:rsidR="00C24498" w:rsidRPr="00C24498" w:rsidRDefault="00C24498" w:rsidP="00C24498">
      <w:pPr>
        <w:ind w:firstLine="0"/>
        <w:jc w:val="left"/>
        <w:rPr>
          <w:szCs w:val="24"/>
          <w:lang w:eastAsia="lt-LT"/>
        </w:rPr>
      </w:pPr>
    </w:p>
    <w:p w14:paraId="31D7180B" w14:textId="77777777" w:rsidR="00C24498" w:rsidRPr="00C24498" w:rsidRDefault="00C24498" w:rsidP="003F2F61">
      <w:pPr>
        <w:rPr>
          <w:b/>
          <w:szCs w:val="24"/>
          <w:lang w:eastAsia="lt-LT"/>
        </w:rPr>
      </w:pPr>
      <w:r w:rsidRPr="00C24498">
        <w:rPr>
          <w:b/>
          <w:szCs w:val="24"/>
          <w:lang w:eastAsia="lt-LT"/>
        </w:rPr>
        <w:t>1. Parengto teisės akto projekto tikslai, uždaviniai, problemos esmė.</w:t>
      </w:r>
    </w:p>
    <w:p w14:paraId="23C22DF2" w14:textId="455C34B0" w:rsidR="00C24498" w:rsidRDefault="006B4D4A" w:rsidP="003F2F61">
      <w:pPr>
        <w:rPr>
          <w:rFonts w:eastAsia="Lucida Sans Unicode"/>
          <w:kern w:val="2"/>
          <w:szCs w:val="24"/>
        </w:rPr>
      </w:pPr>
      <w:r>
        <w:rPr>
          <w:rFonts w:eastAsia="Lucida Sans Unicode"/>
          <w:kern w:val="2"/>
          <w:szCs w:val="24"/>
        </w:rPr>
        <w:t>L</w:t>
      </w:r>
      <w:r w:rsidR="00B64326">
        <w:rPr>
          <w:rFonts w:eastAsia="Lucida Sans Unicode"/>
          <w:kern w:val="2"/>
          <w:szCs w:val="24"/>
        </w:rPr>
        <w:t>opšelio-darželio „</w:t>
      </w:r>
      <w:r w:rsidR="00E605A2">
        <w:rPr>
          <w:rFonts w:eastAsia="Lucida Sans Unicode"/>
          <w:kern w:val="2"/>
          <w:szCs w:val="24"/>
        </w:rPr>
        <w:t>Saulutė</w:t>
      </w:r>
      <w:r w:rsidR="008B1FCC">
        <w:rPr>
          <w:rFonts w:eastAsia="Lucida Sans Unicode"/>
          <w:kern w:val="2"/>
          <w:szCs w:val="24"/>
        </w:rPr>
        <w:t>“</w:t>
      </w:r>
      <w:r w:rsidR="00E605A2">
        <w:rPr>
          <w:rFonts w:eastAsia="Lucida Sans Unicode"/>
          <w:kern w:val="2"/>
          <w:szCs w:val="24"/>
        </w:rPr>
        <w:t xml:space="preserve"> 2021-01-26</w:t>
      </w:r>
      <w:r w:rsidR="00B64326">
        <w:rPr>
          <w:rFonts w:eastAsia="Lucida Sans Unicode"/>
          <w:kern w:val="2"/>
          <w:szCs w:val="24"/>
        </w:rPr>
        <w:t xml:space="preserve"> rašt</w:t>
      </w:r>
      <w:r>
        <w:rPr>
          <w:rFonts w:eastAsia="Lucida Sans Unicode"/>
          <w:kern w:val="2"/>
          <w:szCs w:val="24"/>
        </w:rPr>
        <w:t>u</w:t>
      </w:r>
      <w:r w:rsidR="00B64326">
        <w:rPr>
          <w:rFonts w:eastAsia="Lucida Sans Unicode"/>
          <w:kern w:val="2"/>
          <w:szCs w:val="24"/>
        </w:rPr>
        <w:t xml:space="preserve"> Nr. </w:t>
      </w:r>
      <w:r w:rsidR="00E605A2">
        <w:rPr>
          <w:rFonts w:eastAsia="Lucida Sans Unicode"/>
          <w:kern w:val="2"/>
          <w:szCs w:val="24"/>
        </w:rPr>
        <w:t>SD-05</w:t>
      </w:r>
      <w:r>
        <w:rPr>
          <w:rFonts w:eastAsia="Lucida Sans Unicode"/>
          <w:kern w:val="2"/>
          <w:szCs w:val="24"/>
        </w:rPr>
        <w:t xml:space="preserve"> gauta informacija</w:t>
      </w:r>
      <w:r w:rsidR="00B64326">
        <w:rPr>
          <w:rFonts w:eastAsia="Lucida Sans Unicode"/>
          <w:kern w:val="2"/>
          <w:szCs w:val="24"/>
        </w:rPr>
        <w:t xml:space="preserve">, </w:t>
      </w:r>
      <w:r>
        <w:rPr>
          <w:rFonts w:eastAsia="Lucida Sans Unicode"/>
          <w:kern w:val="2"/>
          <w:szCs w:val="24"/>
        </w:rPr>
        <w:t xml:space="preserve">kad </w:t>
      </w:r>
      <w:r w:rsidR="003F2F61">
        <w:rPr>
          <w:rFonts w:eastAsia="Lucida Sans Unicode"/>
          <w:kern w:val="2"/>
          <w:szCs w:val="24"/>
        </w:rPr>
        <w:t>lopšelio-</w:t>
      </w:r>
      <w:r w:rsidR="00B64326">
        <w:rPr>
          <w:rFonts w:eastAsia="Lucida Sans Unicode"/>
          <w:kern w:val="2"/>
          <w:szCs w:val="24"/>
        </w:rPr>
        <w:t>darželio „</w:t>
      </w:r>
      <w:r w:rsidR="00E605A2">
        <w:rPr>
          <w:rFonts w:eastAsia="Lucida Sans Unicode"/>
          <w:kern w:val="2"/>
          <w:szCs w:val="24"/>
        </w:rPr>
        <w:t>Saulutė</w:t>
      </w:r>
      <w:r w:rsidR="00B64326">
        <w:rPr>
          <w:rFonts w:eastAsia="Lucida Sans Unicode"/>
          <w:kern w:val="2"/>
          <w:szCs w:val="24"/>
        </w:rPr>
        <w:t>“ auklėtiniui nustatyti dideli specialieji ugdymosi poreikiai ir jam reikalinga mokytojo padėjėjo pagalba</w:t>
      </w:r>
      <w:r w:rsidR="00E605A2">
        <w:rPr>
          <w:rFonts w:eastAsia="Lucida Sans Unicode"/>
          <w:kern w:val="2"/>
          <w:szCs w:val="24"/>
        </w:rPr>
        <w:t xml:space="preserve"> veiklų metu</w:t>
      </w:r>
      <w:r w:rsidR="00B64326">
        <w:rPr>
          <w:rFonts w:eastAsia="Lucida Sans Unicode"/>
          <w:kern w:val="2"/>
          <w:szCs w:val="24"/>
        </w:rPr>
        <w:t xml:space="preserve">. Dėl to reikalinga patvirtinti darželiui </w:t>
      </w:r>
      <w:r w:rsidR="00E605A2">
        <w:rPr>
          <w:rFonts w:eastAsia="Lucida Sans Unicode"/>
          <w:kern w:val="2"/>
          <w:szCs w:val="24"/>
        </w:rPr>
        <w:t>0,5</w:t>
      </w:r>
      <w:r w:rsidR="00B64326">
        <w:rPr>
          <w:rFonts w:eastAsia="Lucida Sans Unicode"/>
          <w:kern w:val="2"/>
          <w:szCs w:val="24"/>
        </w:rPr>
        <w:t xml:space="preserve"> mokytojo padėjėjo etat</w:t>
      </w:r>
      <w:r>
        <w:rPr>
          <w:rFonts w:eastAsia="Lucida Sans Unicode"/>
          <w:kern w:val="2"/>
          <w:szCs w:val="24"/>
        </w:rPr>
        <w:t>o</w:t>
      </w:r>
      <w:r w:rsidR="00B64326">
        <w:rPr>
          <w:rFonts w:eastAsia="Lucida Sans Unicode"/>
          <w:kern w:val="2"/>
          <w:szCs w:val="24"/>
        </w:rPr>
        <w:t>.</w:t>
      </w:r>
    </w:p>
    <w:p w14:paraId="20F1A1B7" w14:textId="1C1B1AED" w:rsidR="00E04BDF" w:rsidRDefault="00E04BDF" w:rsidP="003F2F61">
      <w:pPr>
        <w:rPr>
          <w:rFonts w:eastAsia="Lucida Sans Unicode"/>
          <w:kern w:val="2"/>
          <w:szCs w:val="24"/>
        </w:rPr>
      </w:pPr>
      <w:r>
        <w:rPr>
          <w:rFonts w:eastAsia="Lucida Sans Unicode"/>
          <w:kern w:val="2"/>
          <w:szCs w:val="24"/>
        </w:rPr>
        <w:t>2021-</w:t>
      </w:r>
      <w:r w:rsidR="00E605A2">
        <w:rPr>
          <w:rFonts w:eastAsia="Lucida Sans Unicode"/>
          <w:kern w:val="2"/>
          <w:szCs w:val="24"/>
        </w:rPr>
        <w:t>11-30</w:t>
      </w:r>
      <w:r>
        <w:rPr>
          <w:rFonts w:eastAsia="Lucida Sans Unicode"/>
          <w:kern w:val="2"/>
          <w:szCs w:val="24"/>
        </w:rPr>
        <w:t xml:space="preserve"> gautas </w:t>
      </w:r>
      <w:r w:rsidR="00E605A2">
        <w:rPr>
          <w:rFonts w:eastAsia="Lucida Sans Unicode"/>
          <w:kern w:val="2"/>
          <w:szCs w:val="24"/>
        </w:rPr>
        <w:t>Kulių gimnazijos</w:t>
      </w:r>
      <w:r>
        <w:rPr>
          <w:rFonts w:eastAsia="Lucida Sans Unicode"/>
          <w:kern w:val="2"/>
          <w:szCs w:val="24"/>
        </w:rPr>
        <w:t xml:space="preserve"> raštas Nr. D2-62 „Dėl </w:t>
      </w:r>
      <w:r w:rsidR="00E605A2">
        <w:rPr>
          <w:rFonts w:eastAsia="Lucida Sans Unicode"/>
          <w:kern w:val="2"/>
          <w:szCs w:val="24"/>
        </w:rPr>
        <w:t>bendrabučio steigimo Plungės r. Kulių gimnazijoje</w:t>
      </w:r>
      <w:r>
        <w:rPr>
          <w:rFonts w:eastAsia="Lucida Sans Unicode"/>
          <w:kern w:val="2"/>
          <w:szCs w:val="24"/>
        </w:rPr>
        <w:t xml:space="preserve">“, kuriame prašoma skirti </w:t>
      </w:r>
      <w:r w:rsidR="00E605A2">
        <w:rPr>
          <w:rFonts w:eastAsia="Lucida Sans Unicode"/>
          <w:kern w:val="2"/>
          <w:szCs w:val="24"/>
        </w:rPr>
        <w:t>1,0</w:t>
      </w:r>
      <w:r>
        <w:rPr>
          <w:rFonts w:eastAsia="Lucida Sans Unicode"/>
          <w:kern w:val="2"/>
          <w:szCs w:val="24"/>
        </w:rPr>
        <w:t xml:space="preserve"> </w:t>
      </w:r>
      <w:r w:rsidR="008B1FCC">
        <w:rPr>
          <w:rFonts w:eastAsia="Lucida Sans Unicode"/>
          <w:kern w:val="2"/>
          <w:szCs w:val="24"/>
        </w:rPr>
        <w:t>bendrabučio auklėtojo</w:t>
      </w:r>
      <w:r w:rsidR="006B4D4A" w:rsidRPr="006B4D4A">
        <w:rPr>
          <w:rFonts w:eastAsia="Lucida Sans Unicode"/>
          <w:kern w:val="2"/>
          <w:szCs w:val="24"/>
        </w:rPr>
        <w:t xml:space="preserve"> </w:t>
      </w:r>
      <w:r w:rsidR="006B4D4A">
        <w:rPr>
          <w:rFonts w:eastAsia="Lucida Sans Unicode"/>
          <w:kern w:val="2"/>
          <w:szCs w:val="24"/>
        </w:rPr>
        <w:t>etatą</w:t>
      </w:r>
      <w:r w:rsidR="008B1FCC">
        <w:rPr>
          <w:rFonts w:eastAsia="Lucida Sans Unicode"/>
          <w:kern w:val="2"/>
          <w:szCs w:val="24"/>
        </w:rPr>
        <w:t xml:space="preserve">. Kadangi nuspręsta </w:t>
      </w:r>
      <w:r w:rsidR="006B4D4A">
        <w:rPr>
          <w:rFonts w:eastAsia="Lucida Sans Unicode"/>
          <w:kern w:val="2"/>
          <w:szCs w:val="24"/>
        </w:rPr>
        <w:t xml:space="preserve"> </w:t>
      </w:r>
      <w:r w:rsidR="008B1FCC">
        <w:rPr>
          <w:rFonts w:eastAsia="Lucida Sans Unicode"/>
          <w:kern w:val="2"/>
          <w:szCs w:val="24"/>
        </w:rPr>
        <w:t>bendrabučio kol kas neatidaryti, gimnazijai reikalingas šiuo metu tik 0,5 etato. Tiek ir skiriama tarybos sprendim</w:t>
      </w:r>
      <w:r w:rsidR="006B4D4A">
        <w:rPr>
          <w:rFonts w:eastAsia="Lucida Sans Unicode"/>
          <w:kern w:val="2"/>
          <w:szCs w:val="24"/>
        </w:rPr>
        <w:t>u</w:t>
      </w:r>
      <w:r w:rsidR="008B1FCC">
        <w:rPr>
          <w:rFonts w:eastAsia="Lucida Sans Unicode"/>
          <w:kern w:val="2"/>
          <w:szCs w:val="24"/>
        </w:rPr>
        <w:t>.</w:t>
      </w:r>
    </w:p>
    <w:p w14:paraId="6749CFEC" w14:textId="1EB77693" w:rsidR="008B1FCC" w:rsidRPr="00C24498" w:rsidRDefault="008B1FCC" w:rsidP="003F2F61">
      <w:pPr>
        <w:rPr>
          <w:rFonts w:eastAsia="Lucida Sans Unicode"/>
          <w:kern w:val="2"/>
          <w:szCs w:val="24"/>
        </w:rPr>
      </w:pPr>
      <w:r w:rsidRPr="008B1FCC">
        <w:rPr>
          <w:rFonts w:eastAsia="Lucida Sans Unicode"/>
          <w:kern w:val="2"/>
          <w:szCs w:val="24"/>
        </w:rPr>
        <w:t xml:space="preserve">Atsižvelgiant į </w:t>
      </w:r>
      <w:r>
        <w:rPr>
          <w:rFonts w:eastAsia="Lucida Sans Unicode"/>
          <w:kern w:val="2"/>
          <w:szCs w:val="24"/>
        </w:rPr>
        <w:t>Specialiojo ugdymo centro 2021-03-02 raštą Nr. S-37</w:t>
      </w:r>
      <w:r w:rsidRPr="008B1FCC">
        <w:rPr>
          <w:rFonts w:eastAsia="Lucida Sans Unicode"/>
          <w:kern w:val="2"/>
          <w:szCs w:val="24"/>
        </w:rPr>
        <w:t>, reikalinga</w:t>
      </w:r>
      <w:r>
        <w:rPr>
          <w:rFonts w:eastAsia="Lucida Sans Unicode"/>
          <w:kern w:val="2"/>
          <w:szCs w:val="24"/>
        </w:rPr>
        <w:t xml:space="preserve"> padidinti mokytojų padėjėjų etatų skaičių iki 6,0 (buvo 4,7).</w:t>
      </w:r>
    </w:p>
    <w:p w14:paraId="6B696F7C" w14:textId="7CB0ED3D" w:rsidR="00C24498" w:rsidRPr="00C24498" w:rsidRDefault="00C24498" w:rsidP="003F2F61">
      <w:pPr>
        <w:rPr>
          <w:szCs w:val="24"/>
          <w:lang w:eastAsia="lt-LT"/>
        </w:rPr>
      </w:pPr>
      <w:r w:rsidRPr="00C24498">
        <w:rPr>
          <w:b/>
          <w:szCs w:val="24"/>
          <w:lang w:eastAsia="lt-LT"/>
        </w:rPr>
        <w:t xml:space="preserve">2. Kaip šiuo metu yra sprendžiami projekte aptarti klausimai. </w:t>
      </w:r>
      <w:r w:rsidR="00B64326">
        <w:rPr>
          <w:szCs w:val="24"/>
          <w:lang w:eastAsia="lt-LT"/>
        </w:rPr>
        <w:t xml:space="preserve">Šiuo metu </w:t>
      </w:r>
      <w:r w:rsidR="008B1FCC">
        <w:rPr>
          <w:szCs w:val="24"/>
          <w:lang w:eastAsia="lt-LT"/>
        </w:rPr>
        <w:t xml:space="preserve">„Saulutė“ ir Kulių gimnazija </w:t>
      </w:r>
      <w:r w:rsidR="00FF1669">
        <w:rPr>
          <w:szCs w:val="24"/>
          <w:lang w:eastAsia="lt-LT"/>
        </w:rPr>
        <w:t>prašomų etatų neturi</w:t>
      </w:r>
      <w:r w:rsidR="008B1FCC">
        <w:rPr>
          <w:szCs w:val="24"/>
          <w:lang w:eastAsia="lt-LT"/>
        </w:rPr>
        <w:t xml:space="preserve"> (mokytojo padėjėjo bei auklėtojo). Specialiojo ugdymo centre šiuo metu </w:t>
      </w:r>
      <w:r w:rsidR="006B4D4A">
        <w:rPr>
          <w:szCs w:val="24"/>
          <w:lang w:eastAsia="lt-LT"/>
        </w:rPr>
        <w:t>įsteigta</w:t>
      </w:r>
      <w:r w:rsidR="008B1FCC">
        <w:rPr>
          <w:szCs w:val="24"/>
          <w:lang w:eastAsia="lt-LT"/>
        </w:rPr>
        <w:t xml:space="preserve"> 4,7 mokytoj</w:t>
      </w:r>
      <w:r w:rsidR="00B43CBB">
        <w:rPr>
          <w:szCs w:val="24"/>
          <w:lang w:eastAsia="lt-LT"/>
        </w:rPr>
        <w:t>o</w:t>
      </w:r>
      <w:r w:rsidR="008B1FCC">
        <w:rPr>
          <w:szCs w:val="24"/>
          <w:lang w:eastAsia="lt-LT"/>
        </w:rPr>
        <w:t xml:space="preserve"> padėjėj</w:t>
      </w:r>
      <w:r w:rsidR="00B43CBB">
        <w:rPr>
          <w:szCs w:val="24"/>
          <w:lang w:eastAsia="lt-LT"/>
        </w:rPr>
        <w:t>o</w:t>
      </w:r>
      <w:r w:rsidR="00B43CBB" w:rsidRPr="00B43CBB">
        <w:rPr>
          <w:szCs w:val="24"/>
          <w:lang w:eastAsia="lt-LT"/>
        </w:rPr>
        <w:t xml:space="preserve"> </w:t>
      </w:r>
      <w:r w:rsidR="00B43CBB">
        <w:rPr>
          <w:szCs w:val="24"/>
          <w:lang w:eastAsia="lt-LT"/>
        </w:rPr>
        <w:t>etato</w:t>
      </w:r>
      <w:r w:rsidR="008B1FCC">
        <w:rPr>
          <w:szCs w:val="24"/>
          <w:lang w:eastAsia="lt-LT"/>
        </w:rPr>
        <w:t>.</w:t>
      </w:r>
    </w:p>
    <w:p w14:paraId="46E6C854" w14:textId="266D03AF" w:rsidR="00C24498" w:rsidRPr="00C24498" w:rsidRDefault="00C24498" w:rsidP="003F2F61">
      <w:r w:rsidRPr="00C24498">
        <w:rPr>
          <w:b/>
          <w:szCs w:val="24"/>
          <w:lang w:eastAsia="lt-LT"/>
        </w:rPr>
        <w:t>3. Kodėl būtina priimti sprendimą, kokių pozityvių rezultatų laukiama.</w:t>
      </w:r>
      <w:r w:rsidRPr="00C24498">
        <w:t xml:space="preserve"> </w:t>
      </w:r>
    </w:p>
    <w:p w14:paraId="1EA02818" w14:textId="784FD89C" w:rsidR="00C24498" w:rsidRPr="00C24498" w:rsidRDefault="004D2462" w:rsidP="003F2F61">
      <w:r>
        <w:t>Įsteigus mokytojo padėjėj</w:t>
      </w:r>
      <w:r w:rsidR="00B43CBB">
        <w:t>o etatus</w:t>
      </w:r>
      <w:r>
        <w:t xml:space="preserve"> „Saulutėje“ bei SUC, b</w:t>
      </w:r>
      <w:r w:rsidR="00AF06BC">
        <w:t>us suteikiama pagalba vaik</w:t>
      </w:r>
      <w:r w:rsidR="008B1FCC">
        <w:t>ams, Kuliuose</w:t>
      </w:r>
      <w:r>
        <w:t xml:space="preserve"> </w:t>
      </w:r>
      <w:r w:rsidR="008B1FCC">
        <w:t>-</w:t>
      </w:r>
      <w:r>
        <w:t xml:space="preserve"> </w:t>
      </w:r>
      <w:r w:rsidR="008B1FCC">
        <w:t>ir užimtumas po pamokų.</w:t>
      </w:r>
    </w:p>
    <w:p w14:paraId="012ED193" w14:textId="4B3324F5" w:rsidR="00C24498" w:rsidRPr="00C24498" w:rsidRDefault="00C24498" w:rsidP="003F2F61">
      <w:pPr>
        <w:rPr>
          <w:szCs w:val="24"/>
          <w:lang w:eastAsia="lt-LT"/>
        </w:rPr>
      </w:pPr>
      <w:r w:rsidRPr="00C24498">
        <w:rPr>
          <w:b/>
          <w:szCs w:val="24"/>
          <w:lang w:eastAsia="lt-LT"/>
        </w:rPr>
        <w:t xml:space="preserve">4. Siūlomos teisinio reguliavimo nuostatos. </w:t>
      </w:r>
      <w:r w:rsidR="004D2462">
        <w:rPr>
          <w:szCs w:val="24"/>
          <w:lang w:eastAsia="lt-LT"/>
        </w:rPr>
        <w:t>Bus patvirtinta</w:t>
      </w:r>
      <w:r w:rsidR="00B64326" w:rsidRPr="00B64326">
        <w:rPr>
          <w:szCs w:val="24"/>
          <w:lang w:eastAsia="lt-LT"/>
        </w:rPr>
        <w:t xml:space="preserve"> </w:t>
      </w:r>
      <w:r w:rsidR="008B1FCC">
        <w:rPr>
          <w:szCs w:val="24"/>
          <w:lang w:eastAsia="lt-LT"/>
        </w:rPr>
        <w:t>1,8 etat</w:t>
      </w:r>
      <w:r w:rsidR="00B43CBB">
        <w:rPr>
          <w:szCs w:val="24"/>
          <w:lang w:eastAsia="lt-LT"/>
        </w:rPr>
        <w:t>o</w:t>
      </w:r>
      <w:r w:rsidR="00B64326" w:rsidRPr="00B64326">
        <w:rPr>
          <w:szCs w:val="24"/>
          <w:lang w:eastAsia="lt-LT"/>
        </w:rPr>
        <w:t xml:space="preserve"> mokytojo padėjėj</w:t>
      </w:r>
      <w:r w:rsidR="00B43CBB">
        <w:rPr>
          <w:szCs w:val="24"/>
          <w:lang w:eastAsia="lt-LT"/>
        </w:rPr>
        <w:t>o</w:t>
      </w:r>
      <w:r w:rsidR="00B64326" w:rsidRPr="00B64326">
        <w:rPr>
          <w:szCs w:val="24"/>
          <w:lang w:eastAsia="lt-LT"/>
        </w:rPr>
        <w:t xml:space="preserve"> etat</w:t>
      </w:r>
      <w:r w:rsidR="00B43CBB">
        <w:rPr>
          <w:szCs w:val="24"/>
          <w:lang w:eastAsia="lt-LT"/>
        </w:rPr>
        <w:t>o</w:t>
      </w:r>
      <w:r w:rsidR="004D2462">
        <w:rPr>
          <w:szCs w:val="24"/>
          <w:lang w:eastAsia="lt-LT"/>
        </w:rPr>
        <w:t xml:space="preserve"> bei 0,5 auklėtoj</w:t>
      </w:r>
      <w:r w:rsidR="00B43CBB">
        <w:rPr>
          <w:szCs w:val="24"/>
          <w:lang w:eastAsia="lt-LT"/>
        </w:rPr>
        <w:t>o</w:t>
      </w:r>
      <w:r w:rsidR="004D2462">
        <w:rPr>
          <w:szCs w:val="24"/>
          <w:lang w:eastAsia="lt-LT"/>
        </w:rPr>
        <w:t xml:space="preserve"> etat</w:t>
      </w:r>
      <w:r w:rsidR="00B43CBB">
        <w:rPr>
          <w:szCs w:val="24"/>
          <w:lang w:eastAsia="lt-LT"/>
        </w:rPr>
        <w:t>o</w:t>
      </w:r>
      <w:r w:rsidR="00B64326" w:rsidRPr="00B64326">
        <w:rPr>
          <w:szCs w:val="24"/>
          <w:lang w:eastAsia="lt-LT"/>
        </w:rPr>
        <w:t>.</w:t>
      </w:r>
    </w:p>
    <w:p w14:paraId="7C2AB85C" w14:textId="0600B89B" w:rsidR="00C24498" w:rsidRPr="00C24498" w:rsidRDefault="00C24498" w:rsidP="003F2F61">
      <w:pPr>
        <w:tabs>
          <w:tab w:val="num" w:pos="432"/>
        </w:tabs>
        <w:rPr>
          <w:sz w:val="22"/>
          <w:szCs w:val="22"/>
        </w:rPr>
      </w:pPr>
      <w:r w:rsidRPr="00C24498">
        <w:rPr>
          <w:b/>
          <w:szCs w:val="24"/>
          <w:lang w:eastAsia="lt-LT"/>
        </w:rPr>
        <w:t xml:space="preserve">5. Pateikti skaičiavimus, išlaidų sąmatas,  nurodyti finansavimo šaltinius. </w:t>
      </w:r>
      <w:r w:rsidR="008B1FCC">
        <w:rPr>
          <w:b/>
          <w:szCs w:val="24"/>
          <w:lang w:eastAsia="lt-LT"/>
        </w:rPr>
        <w:t>M</w:t>
      </w:r>
      <w:r w:rsidR="008B1FCC">
        <w:rPr>
          <w:szCs w:val="24"/>
          <w:lang w:eastAsia="lt-LT"/>
        </w:rPr>
        <w:t>okytojo padėjėj</w:t>
      </w:r>
      <w:r w:rsidR="00B43CBB">
        <w:rPr>
          <w:szCs w:val="24"/>
          <w:lang w:eastAsia="lt-LT"/>
        </w:rPr>
        <w:t>o</w:t>
      </w:r>
      <w:r w:rsidR="008B1FCC">
        <w:rPr>
          <w:szCs w:val="24"/>
          <w:lang w:eastAsia="lt-LT"/>
        </w:rPr>
        <w:t xml:space="preserve"> etatams papildomai </w:t>
      </w:r>
      <w:r w:rsidR="00B43CBB">
        <w:rPr>
          <w:szCs w:val="24"/>
          <w:lang w:eastAsia="lt-LT"/>
        </w:rPr>
        <w:t xml:space="preserve">reikės </w:t>
      </w:r>
      <w:r w:rsidR="008B1FCC">
        <w:rPr>
          <w:szCs w:val="24"/>
          <w:lang w:eastAsia="lt-LT"/>
        </w:rPr>
        <w:t>14,6 tū</w:t>
      </w:r>
      <w:r w:rsidR="00E04BDF">
        <w:rPr>
          <w:szCs w:val="24"/>
          <w:lang w:eastAsia="lt-LT"/>
        </w:rPr>
        <w:t xml:space="preserve">kst. </w:t>
      </w:r>
      <w:r w:rsidR="00B43CBB">
        <w:rPr>
          <w:szCs w:val="24"/>
          <w:lang w:eastAsia="lt-LT"/>
        </w:rPr>
        <w:t>E</w:t>
      </w:r>
      <w:r w:rsidR="00E04BDF">
        <w:rPr>
          <w:szCs w:val="24"/>
          <w:lang w:eastAsia="lt-LT"/>
        </w:rPr>
        <w:t xml:space="preserve">ur </w:t>
      </w:r>
      <w:r w:rsidR="00B43CBB">
        <w:rPr>
          <w:szCs w:val="24"/>
          <w:lang w:eastAsia="lt-LT"/>
        </w:rPr>
        <w:t>i</w:t>
      </w:r>
      <w:r w:rsidR="008B1FCC">
        <w:rPr>
          <w:szCs w:val="24"/>
          <w:lang w:eastAsia="lt-LT"/>
        </w:rPr>
        <w:t xml:space="preserve">š </w:t>
      </w:r>
      <w:r w:rsidR="00B43CBB">
        <w:rPr>
          <w:szCs w:val="24"/>
          <w:lang w:eastAsia="lt-LT"/>
        </w:rPr>
        <w:t>m</w:t>
      </w:r>
      <w:r w:rsidR="008B1FCC">
        <w:rPr>
          <w:szCs w:val="24"/>
          <w:lang w:eastAsia="lt-LT"/>
        </w:rPr>
        <w:t>okymo lėšų</w:t>
      </w:r>
      <w:r w:rsidR="00B43CBB">
        <w:rPr>
          <w:szCs w:val="24"/>
          <w:lang w:eastAsia="lt-LT"/>
        </w:rPr>
        <w:t>;</w:t>
      </w:r>
      <w:r w:rsidR="00C81103">
        <w:rPr>
          <w:szCs w:val="24"/>
          <w:lang w:eastAsia="lt-LT"/>
        </w:rPr>
        <w:t xml:space="preserve"> </w:t>
      </w:r>
      <w:r w:rsidR="008B1FCC">
        <w:rPr>
          <w:szCs w:val="24"/>
          <w:lang w:eastAsia="lt-LT"/>
        </w:rPr>
        <w:t>Kulių gimnazijai  -  5,5 tūkst.</w:t>
      </w:r>
      <w:r w:rsidR="00B43CBB">
        <w:rPr>
          <w:szCs w:val="24"/>
          <w:lang w:eastAsia="lt-LT"/>
        </w:rPr>
        <w:t xml:space="preserve"> </w:t>
      </w:r>
      <w:r w:rsidR="008B1FCC">
        <w:rPr>
          <w:szCs w:val="24"/>
          <w:lang w:eastAsia="lt-LT"/>
        </w:rPr>
        <w:t>Eur SB lėšų.</w:t>
      </w:r>
      <w:r w:rsidR="00C81103">
        <w:rPr>
          <w:szCs w:val="24"/>
          <w:lang w:eastAsia="lt-LT"/>
        </w:rPr>
        <w:t xml:space="preserve"> Kulių gimnazijai lėšos jau buvo įskaičiuotos 2022 m. biudžet</w:t>
      </w:r>
      <w:r w:rsidR="00B43CBB">
        <w:rPr>
          <w:szCs w:val="24"/>
          <w:lang w:eastAsia="lt-LT"/>
        </w:rPr>
        <w:t>e</w:t>
      </w:r>
      <w:r w:rsidR="00C81103">
        <w:rPr>
          <w:szCs w:val="24"/>
          <w:lang w:eastAsia="lt-LT"/>
        </w:rPr>
        <w:t xml:space="preserve">, mokytojų padėjėjams lėšos bus skiriamos iš palikto </w:t>
      </w:r>
      <w:r w:rsidR="00B43CBB">
        <w:rPr>
          <w:szCs w:val="24"/>
          <w:lang w:eastAsia="lt-LT"/>
        </w:rPr>
        <w:t>m</w:t>
      </w:r>
      <w:r w:rsidR="00C81103">
        <w:rPr>
          <w:szCs w:val="24"/>
          <w:lang w:eastAsia="lt-LT"/>
        </w:rPr>
        <w:t>okymo lėšų rezervo</w:t>
      </w:r>
    </w:p>
    <w:p w14:paraId="0DEF97F7" w14:textId="2EF14168" w:rsidR="00C24498" w:rsidRPr="00C24498" w:rsidRDefault="00C24498" w:rsidP="003F2F61">
      <w:pPr>
        <w:autoSpaceDE w:val="0"/>
        <w:autoSpaceDN w:val="0"/>
        <w:adjustRightInd w:val="0"/>
        <w:rPr>
          <w:b/>
          <w:szCs w:val="24"/>
          <w:lang w:eastAsia="lt-LT"/>
        </w:rPr>
      </w:pPr>
      <w:r w:rsidRPr="00C24498">
        <w:rPr>
          <w:b/>
          <w:szCs w:val="24"/>
          <w:lang w:eastAsia="lt-LT"/>
        </w:rPr>
        <w:t xml:space="preserve">6. Nurodyti, kokius galiojančius aktus reikėtų pakeisti ar pripažinti netekusiais galios, priėmus sprendimą pagal teikiamą projektą. </w:t>
      </w:r>
      <w:r w:rsidRPr="00C24498">
        <w:t>Reik</w:t>
      </w:r>
      <w:r w:rsidR="005369F7">
        <w:t>i</w:t>
      </w:r>
      <w:r w:rsidRPr="00C24498">
        <w:t>a</w:t>
      </w:r>
      <w:r w:rsidR="005369F7">
        <w:t xml:space="preserve"> </w:t>
      </w:r>
      <w:r w:rsidRPr="00C24498">
        <w:t xml:space="preserve">pakeisti Plungės rajono savivaldybės tarybos 2021 m. </w:t>
      </w:r>
      <w:r w:rsidR="008B3276">
        <w:t>gruodžio 27</w:t>
      </w:r>
      <w:r w:rsidRPr="00C24498">
        <w:t xml:space="preserve"> d. sprendimą Nr. T1-</w:t>
      </w:r>
      <w:r w:rsidR="008B3276">
        <w:t>327</w:t>
      </w:r>
      <w:r w:rsidRPr="00C24498">
        <w:t xml:space="preserve"> „Dėl Plungės rajono savivaldybės švietimo </w:t>
      </w:r>
      <w:r w:rsidR="00B64326">
        <w:t>įstaigų, Plungės paslaugų ir švietimo pagalbos centro pedagoginių</w:t>
      </w:r>
      <w:r w:rsidR="008B3276">
        <w:t xml:space="preserve"> pareigybių</w:t>
      </w:r>
      <w:r w:rsidR="00B64326">
        <w:t xml:space="preserve"> ir nepedagoginių pareigybių, finansuojamų iš mokymo lėšų</w:t>
      </w:r>
      <w:r w:rsidR="005369F7">
        <w:t>,</w:t>
      </w:r>
      <w:r w:rsidR="00B64326">
        <w:t xml:space="preserve"> didžiausio leistino skaičiaus 2021-2022 mokslo metams patvirtinimo</w:t>
      </w:r>
      <w:r w:rsidRPr="00C24498">
        <w:t xml:space="preserve">“. </w:t>
      </w:r>
    </w:p>
    <w:p w14:paraId="3BA58505" w14:textId="77777777" w:rsidR="00C24498" w:rsidRPr="00C24498" w:rsidRDefault="00C24498" w:rsidP="003F2F61">
      <w:pPr>
        <w:tabs>
          <w:tab w:val="left" w:pos="720"/>
        </w:tabs>
        <w:rPr>
          <w:b/>
          <w:szCs w:val="24"/>
          <w:lang w:eastAsia="lt-LT"/>
        </w:rPr>
      </w:pPr>
      <w:r w:rsidRPr="00C24498">
        <w:rPr>
          <w:b/>
          <w:szCs w:val="24"/>
          <w:lang w:eastAsia="lt-LT"/>
        </w:rPr>
        <w:t xml:space="preserve">7. Kokios korupcijos pasireiškimo tikimybės, priėmus šį sprendimą, korupcijos vertinimas. </w:t>
      </w:r>
      <w:r w:rsidRPr="00C24498">
        <w:rPr>
          <w:szCs w:val="24"/>
          <w:lang w:eastAsia="lt-LT"/>
        </w:rPr>
        <w:t>Korupcijos pasireiškimui tikimybės nėra.</w:t>
      </w:r>
    </w:p>
    <w:p w14:paraId="57ECE3B0" w14:textId="0E796DE9" w:rsidR="00C24498" w:rsidRPr="00C24498" w:rsidRDefault="00C24498" w:rsidP="003F2F61">
      <w:pPr>
        <w:tabs>
          <w:tab w:val="left" w:pos="720"/>
        </w:tabs>
        <w:rPr>
          <w:b/>
          <w:szCs w:val="24"/>
          <w:lang w:eastAsia="lt-LT"/>
        </w:rPr>
      </w:pPr>
      <w:r w:rsidRPr="00C24498">
        <w:rPr>
          <w:b/>
          <w:szCs w:val="24"/>
          <w:lang w:eastAsia="lt-LT"/>
        </w:rPr>
        <w:t xml:space="preserve">8. Nurodyti, kieno iniciatyva sprendimo projektas yra parengtas. </w:t>
      </w:r>
      <w:r w:rsidRPr="00C24498">
        <w:rPr>
          <w:szCs w:val="24"/>
          <w:lang w:eastAsia="lt-LT"/>
        </w:rPr>
        <w:t>Švietimo ir sporto skyriaus</w:t>
      </w:r>
      <w:r w:rsidR="005369F7">
        <w:rPr>
          <w:szCs w:val="24"/>
          <w:lang w:eastAsia="lt-LT"/>
        </w:rPr>
        <w:t xml:space="preserve"> iniciatyva</w:t>
      </w:r>
      <w:r w:rsidRPr="00C24498">
        <w:rPr>
          <w:szCs w:val="24"/>
          <w:lang w:eastAsia="lt-LT"/>
        </w:rPr>
        <w:t>.</w:t>
      </w:r>
    </w:p>
    <w:p w14:paraId="35E7ACBB" w14:textId="0B1E6A48" w:rsidR="00C24498" w:rsidRPr="00C24498" w:rsidRDefault="003F2F61" w:rsidP="003F2F61">
      <w:pPr>
        <w:tabs>
          <w:tab w:val="left" w:pos="720"/>
        </w:tabs>
        <w:rPr>
          <w:b/>
          <w:szCs w:val="24"/>
          <w:lang w:eastAsia="lt-LT"/>
        </w:rPr>
      </w:pPr>
      <w:r>
        <w:rPr>
          <w:b/>
          <w:szCs w:val="24"/>
          <w:lang w:eastAsia="lt-LT"/>
        </w:rPr>
        <w:t xml:space="preserve">9. Nurodyti, kuri sprendimo </w:t>
      </w:r>
      <w:r w:rsidR="00C24498" w:rsidRPr="00C24498">
        <w:rPr>
          <w:b/>
          <w:szCs w:val="24"/>
          <w:lang w:eastAsia="lt-LT"/>
        </w:rPr>
        <w:t>projekto ar pridedamos medžiagos dalis (remiantis teisės aktais) yra neskelbtina.</w:t>
      </w:r>
      <w:r w:rsidR="00C24498" w:rsidRPr="00C24498">
        <w:rPr>
          <w:szCs w:val="24"/>
          <w:lang w:eastAsia="lt-LT"/>
        </w:rPr>
        <w:t xml:space="preserve"> Nėra.</w:t>
      </w:r>
    </w:p>
    <w:p w14:paraId="13DA5AF4" w14:textId="5532C625" w:rsidR="00C24498" w:rsidRPr="00EA02DF" w:rsidRDefault="00C24498" w:rsidP="003F2F61">
      <w:pPr>
        <w:tabs>
          <w:tab w:val="left" w:pos="720"/>
        </w:tabs>
        <w:rPr>
          <w:bCs/>
          <w:szCs w:val="24"/>
          <w:lang w:eastAsia="lt-LT"/>
        </w:rPr>
      </w:pPr>
      <w:r w:rsidRPr="00C24498">
        <w:rPr>
          <w:b/>
          <w:szCs w:val="24"/>
          <w:lang w:eastAsia="lt-LT"/>
        </w:rPr>
        <w:t xml:space="preserve">10. Kam (institucijoms, skyriams, organizacijoms ir t. t.) patvirtintas sprendimas turi būti išsiųstas. </w:t>
      </w:r>
    </w:p>
    <w:p w14:paraId="3ADFEE06" w14:textId="77777777" w:rsidR="00C24498" w:rsidRPr="00C24498" w:rsidRDefault="00C24498" w:rsidP="003F2F61">
      <w:pPr>
        <w:rPr>
          <w:szCs w:val="24"/>
          <w:lang w:eastAsia="lt-LT"/>
        </w:rPr>
      </w:pPr>
      <w:r w:rsidRPr="00C24498">
        <w:rPr>
          <w:b/>
          <w:szCs w:val="24"/>
          <w:lang w:eastAsia="lt-LT"/>
        </w:rPr>
        <w:lastRenderedPageBreak/>
        <w:t>11. Kita svarbi informacija</w:t>
      </w:r>
      <w:r w:rsidRPr="00C24498">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3BBB3C8A" w14:textId="77777777" w:rsidR="00C24498" w:rsidRPr="00C24498" w:rsidRDefault="00C24498" w:rsidP="003F2F61">
      <w:pPr>
        <w:rPr>
          <w:b/>
          <w:szCs w:val="24"/>
          <w:lang w:eastAsia="lt-LT"/>
        </w:rPr>
      </w:pPr>
      <w:r w:rsidRPr="00C24498">
        <w:rPr>
          <w:b/>
          <w:szCs w:val="24"/>
          <w:lang w:eastAsia="lt-LT"/>
        </w:rPr>
        <w:t>12.</w:t>
      </w:r>
      <w:r w:rsidRPr="00C24498">
        <w:rPr>
          <w:szCs w:val="24"/>
          <w:lang w:eastAsia="lt-LT"/>
        </w:rPr>
        <w:t xml:space="preserve"> </w:t>
      </w:r>
      <w:r w:rsidRPr="00C24498">
        <w:rPr>
          <w:b/>
          <w:szCs w:val="24"/>
          <w:lang w:eastAsia="lt-LT"/>
        </w:rPr>
        <w:t xml:space="preserve">Numatomo teisinio reguliavimo poveikio vertinimas </w:t>
      </w:r>
      <w:r w:rsidRPr="00C24498">
        <w:rPr>
          <w:szCs w:val="24"/>
          <w:lang w:eastAsia="lt-LT"/>
        </w:rPr>
        <w:t>(pagrįsti, kokios galimos teigiamos, neigiamos pasekmės, priėmus projektą, kokių priemonių reikėtų imtis, kad neigiamų pasekmių būtų išvengta).</w:t>
      </w:r>
      <w:r w:rsidRPr="00C24498">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C24498" w:rsidRPr="00C24498" w14:paraId="24177357" w14:textId="77777777" w:rsidTr="001403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90E443D"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35CA449" w14:textId="77777777" w:rsidR="00C24498" w:rsidRPr="00C24498" w:rsidRDefault="00C24498" w:rsidP="00C24498">
            <w:pPr>
              <w:widowControl w:val="0"/>
              <w:ind w:firstLine="0"/>
              <w:jc w:val="center"/>
              <w:rPr>
                <w:rFonts w:eastAsia="Lucida Sans Unicode"/>
                <w:b/>
                <w:bCs/>
                <w:kern w:val="1"/>
                <w:szCs w:val="24"/>
                <w:lang w:eastAsia="lt-LT"/>
              </w:rPr>
            </w:pPr>
            <w:r w:rsidRPr="00C24498">
              <w:rPr>
                <w:rFonts w:eastAsia="Lucida Sans Unicode"/>
                <w:b/>
                <w:bCs/>
                <w:kern w:val="1"/>
                <w:szCs w:val="24"/>
                <w:lang w:eastAsia="lt-LT"/>
              </w:rPr>
              <w:t>Numatomo teisinio reguliavimo poveikio vertinimo rezultatai</w:t>
            </w:r>
          </w:p>
        </w:tc>
      </w:tr>
      <w:tr w:rsidR="00C24498" w:rsidRPr="00C24498" w14:paraId="57CAEB20" w14:textId="77777777" w:rsidTr="001403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2B09CE2" w14:textId="77777777" w:rsidR="00C24498" w:rsidRPr="00C24498" w:rsidRDefault="00C24498" w:rsidP="00C24498">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3C7F607F" w14:textId="77777777" w:rsidR="00C24498" w:rsidRPr="00C24498" w:rsidRDefault="00C24498" w:rsidP="00C24498">
            <w:pPr>
              <w:widowControl w:val="0"/>
              <w:ind w:firstLine="0"/>
              <w:jc w:val="center"/>
              <w:rPr>
                <w:rFonts w:eastAsia="Lucida Sans Unicode"/>
                <w:b/>
                <w:kern w:val="1"/>
                <w:szCs w:val="24"/>
                <w:lang w:eastAsia="lt-LT"/>
              </w:rPr>
            </w:pPr>
            <w:r w:rsidRPr="00C24498">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7DA5AC2B"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t>Neigiamas poveikis</w:t>
            </w:r>
          </w:p>
        </w:tc>
      </w:tr>
      <w:tr w:rsidR="00C24498" w:rsidRPr="00C24498" w14:paraId="733E63E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1EAB0E0F"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23470A5A"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764DB4F"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64F52437"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B8A8415"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4BF9EF46"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4E5D1B82"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5DDB465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B7B3197"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302A3F01" w14:textId="77777777" w:rsidR="00C24498" w:rsidRPr="00C24498" w:rsidRDefault="00B64326" w:rsidP="00C24498">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užtikrinamas spec. pagalbos teikimas</w:t>
            </w:r>
          </w:p>
        </w:tc>
        <w:tc>
          <w:tcPr>
            <w:tcW w:w="2381" w:type="dxa"/>
            <w:tcBorders>
              <w:top w:val="single" w:sz="4" w:space="0" w:color="000000"/>
              <w:left w:val="single" w:sz="4" w:space="0" w:color="000000"/>
              <w:bottom w:val="single" w:sz="4" w:space="0" w:color="000000"/>
              <w:right w:val="single" w:sz="4" w:space="0" w:color="000000"/>
            </w:tcBorders>
          </w:tcPr>
          <w:p w14:paraId="5FBFD856"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0C4796DD"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0255A8E"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740FDE36"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FCCBBA6"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59B602DE"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7361AC"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3276BE9B"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07AFFDA"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2E25560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698F317"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24B2772C"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D92A734"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5CD19EA3"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6961FFD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6F9FD462"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1A39D2C"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1BF97C3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0BFC48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07E27B48"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6A03AB9"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13A1616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D1EF583"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37BD90E3"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E6C1653"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274D199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22214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056291FC"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31871C15" w14:textId="77777777" w:rsidR="00C24498" w:rsidRPr="00C24498" w:rsidRDefault="00C24498" w:rsidP="00C24498">
            <w:pPr>
              <w:widowControl w:val="0"/>
              <w:ind w:firstLine="0"/>
              <w:jc w:val="left"/>
              <w:rPr>
                <w:rFonts w:eastAsia="Lucida Sans Unicode"/>
                <w:i/>
                <w:kern w:val="1"/>
                <w:szCs w:val="24"/>
                <w:lang w:eastAsia="lt-LT" w:bidi="lo-LA"/>
              </w:rPr>
            </w:pPr>
          </w:p>
        </w:tc>
      </w:tr>
    </w:tbl>
    <w:p w14:paraId="53DA6B2C" w14:textId="77777777" w:rsidR="00C24498" w:rsidRPr="00C24498" w:rsidRDefault="00C24498" w:rsidP="00C24498">
      <w:pPr>
        <w:widowControl w:val="0"/>
        <w:ind w:firstLine="0"/>
        <w:rPr>
          <w:rFonts w:eastAsia="Lucida Sans Unicode"/>
          <w:kern w:val="1"/>
          <w:szCs w:val="24"/>
          <w:lang w:eastAsia="lt-LT" w:bidi="lo-LA"/>
        </w:rPr>
      </w:pPr>
    </w:p>
    <w:p w14:paraId="7D4E6A38" w14:textId="77777777" w:rsidR="00C24498" w:rsidRPr="00C24498" w:rsidRDefault="00C24498" w:rsidP="00C24498">
      <w:pPr>
        <w:ind w:firstLine="0"/>
        <w:rPr>
          <w:szCs w:val="24"/>
          <w:lang w:eastAsia="lt-LT"/>
        </w:rPr>
      </w:pPr>
      <w:r w:rsidRPr="00C24498">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4DF47C" w14:textId="77777777" w:rsidR="00C24498" w:rsidRPr="00C24498" w:rsidRDefault="00C24498" w:rsidP="00C24498">
      <w:pPr>
        <w:widowControl w:val="0"/>
        <w:ind w:firstLine="0"/>
        <w:rPr>
          <w:rFonts w:eastAsia="Lucida Sans Unicode"/>
          <w:kern w:val="2"/>
          <w:szCs w:val="24"/>
          <w:lang w:eastAsia="lt-LT"/>
        </w:rPr>
      </w:pPr>
    </w:p>
    <w:p w14:paraId="3D622632" w14:textId="58A414F7" w:rsidR="005910E1" w:rsidRPr="003F2F61" w:rsidRDefault="003F2F61" w:rsidP="003F2F61">
      <w:pPr>
        <w:widowControl w:val="0"/>
        <w:ind w:firstLine="0"/>
        <w:rPr>
          <w:rFonts w:eastAsia="Lucida Sans Unicode"/>
          <w:kern w:val="2"/>
          <w:szCs w:val="24"/>
          <w:lang w:eastAsia="ar-SA"/>
        </w:rPr>
      </w:pPr>
      <w:r>
        <w:rPr>
          <w:rFonts w:eastAsia="Lucida Sans Unicode"/>
          <w:kern w:val="2"/>
          <w:szCs w:val="24"/>
          <w:lang w:eastAsia="lt-LT"/>
        </w:rPr>
        <w:t>Rengėja</w:t>
      </w:r>
      <w:r w:rsidR="00C24498" w:rsidRPr="00C24498">
        <w:rPr>
          <w:rFonts w:eastAsia="Lucida Sans Unicode"/>
          <w:kern w:val="2"/>
          <w:szCs w:val="24"/>
          <w:lang w:eastAsia="lt-LT"/>
        </w:rPr>
        <w:t xml:space="preserve"> </w:t>
      </w:r>
      <w:r w:rsidR="00C24498" w:rsidRPr="00C24498">
        <w:rPr>
          <w:rFonts w:eastAsia="Lucida Sans Unicode" w:cs="Tahoma"/>
          <w:bCs/>
          <w:szCs w:val="24"/>
          <w:lang w:eastAsia="lt-LT"/>
        </w:rPr>
        <w:t>Švietimo ir sporto skyriaus vyr. specialistė</w:t>
      </w:r>
      <w:r w:rsidR="00C24498" w:rsidRPr="00C24498">
        <w:rPr>
          <w:rFonts w:eastAsia="Lucida Sans Unicode" w:cs="Tahoma"/>
          <w:b/>
          <w:bCs/>
          <w:szCs w:val="24"/>
          <w:lang w:eastAsia="lt-LT"/>
        </w:rPr>
        <w:t xml:space="preserve">            </w:t>
      </w:r>
      <w:r>
        <w:rPr>
          <w:rFonts w:eastAsia="Lucida Sans Unicode" w:cs="Tahoma"/>
          <w:b/>
          <w:bCs/>
          <w:szCs w:val="24"/>
          <w:lang w:eastAsia="lt-LT"/>
        </w:rPr>
        <w:t xml:space="preserve">                           </w:t>
      </w:r>
      <w:r w:rsidR="00C24498" w:rsidRPr="00C24498">
        <w:rPr>
          <w:rFonts w:eastAsia="Lucida Sans Unicode" w:cs="Tahoma"/>
          <w:b/>
          <w:bCs/>
          <w:szCs w:val="24"/>
          <w:lang w:eastAsia="lt-LT"/>
        </w:rPr>
        <w:t xml:space="preserve">                  </w:t>
      </w:r>
      <w:r w:rsidR="00C24498" w:rsidRPr="00C24498">
        <w:rPr>
          <w:rFonts w:eastAsia="Lucida Sans Unicode" w:cs="Tahoma"/>
          <w:bCs/>
          <w:szCs w:val="24"/>
          <w:lang w:eastAsia="lt-LT"/>
        </w:rPr>
        <w:t>B. Brogienė</w:t>
      </w:r>
    </w:p>
    <w:sectPr w:rsidR="005910E1" w:rsidRPr="003F2F61" w:rsidSect="00921BA1">
      <w:footerReference w:type="default" r:id="rId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266B9" w14:textId="77777777" w:rsidR="00235877" w:rsidRDefault="00235877">
      <w:r>
        <w:separator/>
      </w:r>
    </w:p>
  </w:endnote>
  <w:endnote w:type="continuationSeparator" w:id="0">
    <w:p w14:paraId="5314B26C" w14:textId="77777777" w:rsidR="00235877" w:rsidRDefault="00235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50478" w14:textId="77777777"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B3AC8" w14:textId="77777777" w:rsidR="00235877" w:rsidRDefault="00235877">
      <w:r>
        <w:separator/>
      </w:r>
    </w:p>
  </w:footnote>
  <w:footnote w:type="continuationSeparator" w:id="0">
    <w:p w14:paraId="55AC2D2D" w14:textId="77777777" w:rsidR="00235877" w:rsidRDefault="002358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57DC"/>
    <w:rsid w:val="00035619"/>
    <w:rsid w:val="0005218E"/>
    <w:rsid w:val="00053C26"/>
    <w:rsid w:val="0005603B"/>
    <w:rsid w:val="00063C9F"/>
    <w:rsid w:val="00073271"/>
    <w:rsid w:val="000768A1"/>
    <w:rsid w:val="000860DD"/>
    <w:rsid w:val="0009330A"/>
    <w:rsid w:val="000B0B56"/>
    <w:rsid w:val="000B3909"/>
    <w:rsid w:val="000C718C"/>
    <w:rsid w:val="000D1694"/>
    <w:rsid w:val="000E51FC"/>
    <w:rsid w:val="000F0D82"/>
    <w:rsid w:val="000F2115"/>
    <w:rsid w:val="000F4F52"/>
    <w:rsid w:val="000F6982"/>
    <w:rsid w:val="00107D31"/>
    <w:rsid w:val="00113F9C"/>
    <w:rsid w:val="001242E5"/>
    <w:rsid w:val="0012678B"/>
    <w:rsid w:val="0014303E"/>
    <w:rsid w:val="00147F30"/>
    <w:rsid w:val="00151AC2"/>
    <w:rsid w:val="00154E83"/>
    <w:rsid w:val="00164E2C"/>
    <w:rsid w:val="00183976"/>
    <w:rsid w:val="001B5CA2"/>
    <w:rsid w:val="001C04FC"/>
    <w:rsid w:val="001D1000"/>
    <w:rsid w:val="001E4CC2"/>
    <w:rsid w:val="00206081"/>
    <w:rsid w:val="00213D4F"/>
    <w:rsid w:val="002203AE"/>
    <w:rsid w:val="00226B40"/>
    <w:rsid w:val="002275A3"/>
    <w:rsid w:val="00230EC4"/>
    <w:rsid w:val="00234759"/>
    <w:rsid w:val="00235877"/>
    <w:rsid w:val="00246A11"/>
    <w:rsid w:val="00251182"/>
    <w:rsid w:val="002649C8"/>
    <w:rsid w:val="002A71EC"/>
    <w:rsid w:val="002C7406"/>
    <w:rsid w:val="002D30A2"/>
    <w:rsid w:val="002D6C45"/>
    <w:rsid w:val="002F1486"/>
    <w:rsid w:val="003162D5"/>
    <w:rsid w:val="003256BE"/>
    <w:rsid w:val="00325A9D"/>
    <w:rsid w:val="00334C42"/>
    <w:rsid w:val="003431B3"/>
    <w:rsid w:val="00343662"/>
    <w:rsid w:val="00347CE4"/>
    <w:rsid w:val="0036249C"/>
    <w:rsid w:val="00365F5C"/>
    <w:rsid w:val="00375261"/>
    <w:rsid w:val="00383A33"/>
    <w:rsid w:val="00390196"/>
    <w:rsid w:val="003A06A9"/>
    <w:rsid w:val="003A3FF3"/>
    <w:rsid w:val="003A513A"/>
    <w:rsid w:val="003A641F"/>
    <w:rsid w:val="003B554B"/>
    <w:rsid w:val="003C1FB9"/>
    <w:rsid w:val="003C40AD"/>
    <w:rsid w:val="003C5002"/>
    <w:rsid w:val="003F02EA"/>
    <w:rsid w:val="003F2F61"/>
    <w:rsid w:val="00403ED0"/>
    <w:rsid w:val="00417FD8"/>
    <w:rsid w:val="0043065E"/>
    <w:rsid w:val="0043651E"/>
    <w:rsid w:val="004413C1"/>
    <w:rsid w:val="00441F44"/>
    <w:rsid w:val="00442D73"/>
    <w:rsid w:val="004540D7"/>
    <w:rsid w:val="00456F1D"/>
    <w:rsid w:val="004710B4"/>
    <w:rsid w:val="004724ED"/>
    <w:rsid w:val="00477D11"/>
    <w:rsid w:val="00481FAA"/>
    <w:rsid w:val="004834E6"/>
    <w:rsid w:val="00484ADE"/>
    <w:rsid w:val="004918D9"/>
    <w:rsid w:val="004C1018"/>
    <w:rsid w:val="004D2462"/>
    <w:rsid w:val="004D3FC4"/>
    <w:rsid w:val="004E11AE"/>
    <w:rsid w:val="004F52A4"/>
    <w:rsid w:val="004F6194"/>
    <w:rsid w:val="00502587"/>
    <w:rsid w:val="00502720"/>
    <w:rsid w:val="005105F9"/>
    <w:rsid w:val="00536757"/>
    <w:rsid w:val="005369F7"/>
    <w:rsid w:val="00543572"/>
    <w:rsid w:val="00544A8F"/>
    <w:rsid w:val="00544EAC"/>
    <w:rsid w:val="00546C2C"/>
    <w:rsid w:val="0055119F"/>
    <w:rsid w:val="0056250C"/>
    <w:rsid w:val="00567E94"/>
    <w:rsid w:val="00584829"/>
    <w:rsid w:val="00590FDB"/>
    <w:rsid w:val="005910E1"/>
    <w:rsid w:val="00591809"/>
    <w:rsid w:val="00596235"/>
    <w:rsid w:val="005B05D0"/>
    <w:rsid w:val="005B4FEF"/>
    <w:rsid w:val="005D4FE1"/>
    <w:rsid w:val="005E601B"/>
    <w:rsid w:val="005E7503"/>
    <w:rsid w:val="005F2DE3"/>
    <w:rsid w:val="00604C92"/>
    <w:rsid w:val="00617DDF"/>
    <w:rsid w:val="006218B1"/>
    <w:rsid w:val="00632A68"/>
    <w:rsid w:val="00633C34"/>
    <w:rsid w:val="00657C83"/>
    <w:rsid w:val="00664C83"/>
    <w:rsid w:val="0067723D"/>
    <w:rsid w:val="006A3687"/>
    <w:rsid w:val="006A7FC1"/>
    <w:rsid w:val="006B4D4A"/>
    <w:rsid w:val="006B532D"/>
    <w:rsid w:val="006C478D"/>
    <w:rsid w:val="006D30D5"/>
    <w:rsid w:val="006D4198"/>
    <w:rsid w:val="006E097E"/>
    <w:rsid w:val="006E6607"/>
    <w:rsid w:val="006F2209"/>
    <w:rsid w:val="006F40BE"/>
    <w:rsid w:val="006F76F0"/>
    <w:rsid w:val="00703AD2"/>
    <w:rsid w:val="00705E58"/>
    <w:rsid w:val="00714987"/>
    <w:rsid w:val="007171DB"/>
    <w:rsid w:val="00722E7A"/>
    <w:rsid w:val="0075155A"/>
    <w:rsid w:val="00763E8A"/>
    <w:rsid w:val="007853C7"/>
    <w:rsid w:val="00786BF2"/>
    <w:rsid w:val="007A7A71"/>
    <w:rsid w:val="007F10F5"/>
    <w:rsid w:val="007F478A"/>
    <w:rsid w:val="00807F10"/>
    <w:rsid w:val="00814779"/>
    <w:rsid w:val="0082315F"/>
    <w:rsid w:val="00826D1E"/>
    <w:rsid w:val="0083044E"/>
    <w:rsid w:val="008312DB"/>
    <w:rsid w:val="008369E7"/>
    <w:rsid w:val="00865CFF"/>
    <w:rsid w:val="00882624"/>
    <w:rsid w:val="00895C9F"/>
    <w:rsid w:val="008A15CF"/>
    <w:rsid w:val="008A34F9"/>
    <w:rsid w:val="008A6812"/>
    <w:rsid w:val="008B1FCC"/>
    <w:rsid w:val="008B24F5"/>
    <w:rsid w:val="008B3276"/>
    <w:rsid w:val="008B61F5"/>
    <w:rsid w:val="008B76F9"/>
    <w:rsid w:val="008D1953"/>
    <w:rsid w:val="008F105B"/>
    <w:rsid w:val="008F5656"/>
    <w:rsid w:val="00900B3C"/>
    <w:rsid w:val="00911151"/>
    <w:rsid w:val="009210C8"/>
    <w:rsid w:val="00921BA1"/>
    <w:rsid w:val="009258FD"/>
    <w:rsid w:val="009355AE"/>
    <w:rsid w:val="00956543"/>
    <w:rsid w:val="00957BCA"/>
    <w:rsid w:val="00992CA7"/>
    <w:rsid w:val="009A41A0"/>
    <w:rsid w:val="009B1797"/>
    <w:rsid w:val="009B76EC"/>
    <w:rsid w:val="009C2CD4"/>
    <w:rsid w:val="009C6CBC"/>
    <w:rsid w:val="009D1139"/>
    <w:rsid w:val="009E1552"/>
    <w:rsid w:val="009E22E3"/>
    <w:rsid w:val="009F138B"/>
    <w:rsid w:val="00A00068"/>
    <w:rsid w:val="00A066AC"/>
    <w:rsid w:val="00A13A46"/>
    <w:rsid w:val="00A14210"/>
    <w:rsid w:val="00A17855"/>
    <w:rsid w:val="00A465B2"/>
    <w:rsid w:val="00A70AF4"/>
    <w:rsid w:val="00A710F8"/>
    <w:rsid w:val="00A71D72"/>
    <w:rsid w:val="00A754DE"/>
    <w:rsid w:val="00A8740F"/>
    <w:rsid w:val="00AA2B97"/>
    <w:rsid w:val="00AB0631"/>
    <w:rsid w:val="00AB40C9"/>
    <w:rsid w:val="00AB432D"/>
    <w:rsid w:val="00AC1AB6"/>
    <w:rsid w:val="00AC5852"/>
    <w:rsid w:val="00AD484F"/>
    <w:rsid w:val="00AF06BC"/>
    <w:rsid w:val="00B32BA7"/>
    <w:rsid w:val="00B43CBB"/>
    <w:rsid w:val="00B46F4E"/>
    <w:rsid w:val="00B508F0"/>
    <w:rsid w:val="00B526D7"/>
    <w:rsid w:val="00B64326"/>
    <w:rsid w:val="00B92C47"/>
    <w:rsid w:val="00B96AEB"/>
    <w:rsid w:val="00B96C7F"/>
    <w:rsid w:val="00BA470A"/>
    <w:rsid w:val="00BA4EF2"/>
    <w:rsid w:val="00BA6BCB"/>
    <w:rsid w:val="00BD3BE7"/>
    <w:rsid w:val="00BD53C4"/>
    <w:rsid w:val="00BD5A59"/>
    <w:rsid w:val="00BE4690"/>
    <w:rsid w:val="00BF0F9B"/>
    <w:rsid w:val="00BF3C4F"/>
    <w:rsid w:val="00BF5E82"/>
    <w:rsid w:val="00BF6C35"/>
    <w:rsid w:val="00C0584D"/>
    <w:rsid w:val="00C127BC"/>
    <w:rsid w:val="00C24498"/>
    <w:rsid w:val="00C24CAE"/>
    <w:rsid w:val="00C26B1A"/>
    <w:rsid w:val="00C45915"/>
    <w:rsid w:val="00C51153"/>
    <w:rsid w:val="00C664B5"/>
    <w:rsid w:val="00C81103"/>
    <w:rsid w:val="00C85588"/>
    <w:rsid w:val="00CC3523"/>
    <w:rsid w:val="00CF4AA7"/>
    <w:rsid w:val="00CF6BFC"/>
    <w:rsid w:val="00D01F6E"/>
    <w:rsid w:val="00D20AAF"/>
    <w:rsid w:val="00D25F10"/>
    <w:rsid w:val="00D54BD7"/>
    <w:rsid w:val="00D7621D"/>
    <w:rsid w:val="00D81E12"/>
    <w:rsid w:val="00D9455E"/>
    <w:rsid w:val="00D9569C"/>
    <w:rsid w:val="00DB552D"/>
    <w:rsid w:val="00DC2FD3"/>
    <w:rsid w:val="00DD58A4"/>
    <w:rsid w:val="00DE44C7"/>
    <w:rsid w:val="00DE570B"/>
    <w:rsid w:val="00E04BDF"/>
    <w:rsid w:val="00E3419F"/>
    <w:rsid w:val="00E47A32"/>
    <w:rsid w:val="00E60336"/>
    <w:rsid w:val="00E605A2"/>
    <w:rsid w:val="00E70105"/>
    <w:rsid w:val="00E705F8"/>
    <w:rsid w:val="00E732B8"/>
    <w:rsid w:val="00E76498"/>
    <w:rsid w:val="00E83324"/>
    <w:rsid w:val="00EA02DF"/>
    <w:rsid w:val="00EB7A60"/>
    <w:rsid w:val="00ED6DA0"/>
    <w:rsid w:val="00EE3076"/>
    <w:rsid w:val="00F03A2A"/>
    <w:rsid w:val="00F26875"/>
    <w:rsid w:val="00F31B9D"/>
    <w:rsid w:val="00F31FC8"/>
    <w:rsid w:val="00F36567"/>
    <w:rsid w:val="00F40A98"/>
    <w:rsid w:val="00F4104E"/>
    <w:rsid w:val="00F443E1"/>
    <w:rsid w:val="00F60B65"/>
    <w:rsid w:val="00F66FD0"/>
    <w:rsid w:val="00F8014A"/>
    <w:rsid w:val="00F975E2"/>
    <w:rsid w:val="00FA7F3D"/>
    <w:rsid w:val="00FC5DE8"/>
    <w:rsid w:val="00FF16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CF44"/>
  <w15:docId w15:val="{3C5B7E84-95E2-4264-B949-629BEDBDC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3985</Words>
  <Characters>2273</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user</cp:lastModifiedBy>
  <cp:revision>3</cp:revision>
  <cp:lastPrinted>2018-10-23T09:21:00Z</cp:lastPrinted>
  <dcterms:created xsi:type="dcterms:W3CDTF">2022-03-08T07:39:00Z</dcterms:created>
  <dcterms:modified xsi:type="dcterms:W3CDTF">2022-03-08T11:26:00Z</dcterms:modified>
</cp:coreProperties>
</file>